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9B" w:rsidRDefault="0099599B">
      <w:pPr>
        <w:spacing w:line="600" w:lineRule="exact"/>
        <w:jc w:val="center"/>
        <w:rPr>
          <w:rFonts w:ascii="方正小标宋简体" w:eastAsia="方正小标宋简体"/>
          <w:sz w:val="40"/>
          <w:szCs w:val="40"/>
        </w:rPr>
      </w:pPr>
    </w:p>
    <w:p w:rsidR="0099599B" w:rsidRDefault="0099599B">
      <w:pPr>
        <w:spacing w:line="6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第</w:t>
      </w:r>
      <w:r>
        <w:rPr>
          <w:rFonts w:ascii="方正小标宋简体" w:eastAsia="方正小标宋简体"/>
          <w:sz w:val="40"/>
          <w:szCs w:val="40"/>
        </w:rPr>
        <w:t>46</w:t>
      </w:r>
      <w:r>
        <w:rPr>
          <w:rFonts w:ascii="方正小标宋简体" w:eastAsia="方正小标宋简体" w:hint="eastAsia"/>
          <w:sz w:val="40"/>
          <w:szCs w:val="40"/>
        </w:rPr>
        <w:t>届世界技能大赛焊接项目湖北省选拔赛</w:t>
      </w:r>
    </w:p>
    <w:p w:rsidR="0099599B" w:rsidRDefault="0099599B">
      <w:pPr>
        <w:spacing w:line="6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实施方案</w:t>
      </w:r>
    </w:p>
    <w:p w:rsidR="0099599B" w:rsidRDefault="0099599B">
      <w:bookmarkStart w:id="0" w:name="_GoBack"/>
      <w:bookmarkEnd w:id="0"/>
    </w:p>
    <w:p w:rsidR="0099599B" w:rsidRDefault="0099599B">
      <w:pPr>
        <w:ind w:firstLineChars="200" w:firstLine="600"/>
      </w:pPr>
      <w:r>
        <w:rPr>
          <w:rFonts w:hint="eastAsia"/>
        </w:rPr>
        <w:t>根据省人力资源和社会保障厅、省教育厅《关于举办第</w:t>
      </w:r>
      <w:r>
        <w:t>46</w:t>
      </w:r>
      <w:r>
        <w:rPr>
          <w:rFonts w:hint="eastAsia"/>
        </w:rPr>
        <w:t>届世界技能大赛湖北省选拔赛的通知》（鄂人社函〔</w:t>
      </w:r>
      <w:r>
        <w:t>2019</w:t>
      </w:r>
      <w:r>
        <w:rPr>
          <w:rFonts w:hint="eastAsia"/>
        </w:rPr>
        <w:t>〕</w:t>
      </w:r>
      <w:r>
        <w:t>314</w:t>
      </w:r>
      <w:r>
        <w:rPr>
          <w:rFonts w:hint="eastAsia"/>
        </w:rPr>
        <w:t>号）文件精神，第</w:t>
      </w:r>
      <w:r>
        <w:t>46</w:t>
      </w:r>
      <w:r>
        <w:rPr>
          <w:rFonts w:hint="eastAsia"/>
        </w:rPr>
        <w:t>届世界技能大赛焊接项目湖北省选拔赛由焊接项目赛项组委会举办，现就比赛安排及技术工作文件等有关事项通知如下：</w:t>
      </w:r>
    </w:p>
    <w:p w:rsidR="0099599B" w:rsidRDefault="0099599B">
      <w:pPr>
        <w:ind w:firstLineChars="200" w:firstLine="600"/>
        <w:rPr>
          <w:rFonts w:eastAsia="黑体"/>
        </w:rPr>
      </w:pPr>
      <w:r>
        <w:rPr>
          <w:rFonts w:eastAsia="黑体" w:hAnsi="黑体" w:hint="eastAsia"/>
        </w:rPr>
        <w:t>一、赛项组委会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（一）领导机构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为加强组织协调，在湖北省选拔赛组委会指导下，成立</w:t>
      </w:r>
      <w:r>
        <w:rPr>
          <w:rFonts w:hint="eastAsia"/>
        </w:rPr>
        <w:t>焊接项目</w:t>
      </w:r>
      <w:r>
        <w:rPr>
          <w:rFonts w:hint="eastAsia"/>
          <w:szCs w:val="30"/>
        </w:rPr>
        <w:t>赛项组委会，负责本项目竞赛的组织领导、统筹管理和总体安排。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赛项组委会主任：</w:t>
      </w:r>
    </w:p>
    <w:p w:rsidR="0099599B" w:rsidRDefault="0099599B">
      <w:pPr>
        <w:ind w:firstLineChars="200" w:firstLine="600"/>
      </w:pPr>
      <w:r>
        <w:rPr>
          <w:rFonts w:hint="eastAsia"/>
        </w:rPr>
        <w:t>王进军</w:t>
      </w:r>
      <w:r>
        <w:t xml:space="preserve"> </w:t>
      </w:r>
      <w:r>
        <w:rPr>
          <w:rFonts w:hint="eastAsia"/>
        </w:rPr>
        <w:t>省人力资源和社会保障厅职业能力建设处处长</w:t>
      </w:r>
    </w:p>
    <w:p w:rsidR="0099599B" w:rsidRDefault="0099599B">
      <w:pPr>
        <w:ind w:firstLineChars="200" w:firstLine="600"/>
      </w:pPr>
      <w:r>
        <w:rPr>
          <w:rFonts w:hint="eastAsia"/>
        </w:rPr>
        <w:t>张发军</w:t>
      </w:r>
      <w:r>
        <w:t xml:space="preserve"> </w:t>
      </w:r>
      <w:r>
        <w:rPr>
          <w:rFonts w:hint="eastAsia"/>
        </w:rPr>
        <w:t>省职业技能鉴定指导中心主任</w:t>
      </w:r>
    </w:p>
    <w:p w:rsidR="0099599B" w:rsidRDefault="0099599B">
      <w:pPr>
        <w:ind w:firstLineChars="200" w:firstLine="600"/>
      </w:pPr>
      <w:r>
        <w:rPr>
          <w:rFonts w:hint="eastAsia"/>
          <w:szCs w:val="30"/>
        </w:rPr>
        <w:t>赛项组委会副主任：</w:t>
      </w:r>
    </w:p>
    <w:p w:rsidR="0099599B" w:rsidRDefault="0099599B">
      <w:pPr>
        <w:ind w:firstLineChars="200" w:firstLine="600"/>
      </w:pPr>
      <w:r>
        <w:rPr>
          <w:rFonts w:hint="eastAsia"/>
        </w:rPr>
        <w:t>刘华平</w:t>
      </w:r>
      <w:r>
        <w:t xml:space="preserve"> </w:t>
      </w:r>
      <w:r>
        <w:rPr>
          <w:rFonts w:hint="eastAsia"/>
        </w:rPr>
        <w:t>省人力资源和社会保障厅职业能力建设处副处长</w:t>
      </w:r>
    </w:p>
    <w:p w:rsidR="0099599B" w:rsidRDefault="0099599B">
      <w:pPr>
        <w:ind w:firstLineChars="200" w:firstLine="600"/>
      </w:pPr>
      <w:r>
        <w:rPr>
          <w:rFonts w:hint="eastAsia"/>
        </w:rPr>
        <w:t>曾九洲</w:t>
      </w:r>
      <w:r>
        <w:t xml:space="preserve"> </w:t>
      </w:r>
      <w:r>
        <w:rPr>
          <w:rFonts w:hint="eastAsia"/>
        </w:rPr>
        <w:t>省职业技能鉴定指导中心管理六级</w:t>
      </w:r>
    </w:p>
    <w:p w:rsidR="0099599B" w:rsidRDefault="0099599B">
      <w:pPr>
        <w:ind w:firstLineChars="200" w:firstLine="600"/>
      </w:pPr>
      <w:r>
        <w:rPr>
          <w:rFonts w:hint="eastAsia"/>
        </w:rPr>
        <w:t>程</w:t>
      </w:r>
      <w:r>
        <w:t xml:space="preserve">  </w:t>
      </w:r>
      <w:r>
        <w:rPr>
          <w:rFonts w:hint="eastAsia"/>
        </w:rPr>
        <w:t>东</w:t>
      </w:r>
      <w:r>
        <w:t xml:space="preserve"> </w:t>
      </w:r>
      <w:r>
        <w:rPr>
          <w:rFonts w:hint="eastAsia"/>
        </w:rPr>
        <w:t>中国一冶集团有限公司总经理助理、人力资源部经理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</w:rPr>
        <w:t>乐</w:t>
      </w:r>
      <w:r>
        <w:t xml:space="preserve">  </w:t>
      </w:r>
      <w:r>
        <w:rPr>
          <w:rFonts w:hint="eastAsia"/>
        </w:rPr>
        <w:t>威</w:t>
      </w:r>
      <w:r>
        <w:t xml:space="preserve"> </w:t>
      </w:r>
      <w:r>
        <w:rPr>
          <w:rFonts w:hint="eastAsia"/>
        </w:rPr>
        <w:t>武汉一冶钢结构有限责任公司党委书记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赛项组委会委员：</w:t>
      </w:r>
    </w:p>
    <w:p w:rsidR="0099599B" w:rsidRDefault="0099599B">
      <w:pPr>
        <w:ind w:firstLineChars="200" w:firstLine="600"/>
      </w:pPr>
      <w:r>
        <w:rPr>
          <w:rFonts w:hint="eastAsia"/>
        </w:rPr>
        <w:t>李</w:t>
      </w:r>
      <w:r>
        <w:t xml:space="preserve">  </w:t>
      </w:r>
      <w:r>
        <w:rPr>
          <w:rFonts w:hint="eastAsia"/>
        </w:rPr>
        <w:t>方</w:t>
      </w:r>
      <w:r>
        <w:t xml:space="preserve"> </w:t>
      </w:r>
      <w:r>
        <w:rPr>
          <w:rFonts w:hint="eastAsia"/>
        </w:rPr>
        <w:t>省职业技能鉴定指导中心技能竞赛部部长</w:t>
      </w:r>
    </w:p>
    <w:p w:rsidR="0099599B" w:rsidRDefault="0099599B">
      <w:pPr>
        <w:ind w:firstLineChars="200" w:firstLine="600"/>
      </w:pPr>
      <w:r>
        <w:rPr>
          <w:rFonts w:hint="eastAsia"/>
        </w:rPr>
        <w:t>刘</w:t>
      </w:r>
      <w:r>
        <w:t xml:space="preserve">  </w:t>
      </w:r>
      <w:r>
        <w:rPr>
          <w:rFonts w:hint="eastAsia"/>
        </w:rPr>
        <w:t>闪</w:t>
      </w:r>
      <w:r>
        <w:t xml:space="preserve"> </w:t>
      </w:r>
      <w:r>
        <w:rPr>
          <w:rFonts w:hint="eastAsia"/>
        </w:rPr>
        <w:t>省职业技能鉴定指导中心技能竞赛部副部长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</w:rPr>
        <w:t>吴梦先</w:t>
      </w:r>
      <w:r>
        <w:t xml:space="preserve"> </w:t>
      </w:r>
      <w:r>
        <w:rPr>
          <w:rFonts w:hint="eastAsia"/>
        </w:rPr>
        <w:t>武汉一冶钢结构有限责任公司副总经理、总工程师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（二）赛事保障机构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赛项组委会下设若干赛事保障机构，包括综合协调组、技术专家组、竞赛裁判组、竞赛保障组、监督仲裁组、开闭幕式策划组、安全保障组。</w:t>
      </w:r>
    </w:p>
    <w:p w:rsidR="0099599B" w:rsidRDefault="0099599B">
      <w:pPr>
        <w:ind w:firstLineChars="200" w:firstLine="600"/>
        <w:rPr>
          <w:szCs w:val="30"/>
        </w:rPr>
      </w:pPr>
      <w:r>
        <w:rPr>
          <w:szCs w:val="30"/>
        </w:rPr>
        <w:t>1</w:t>
      </w:r>
      <w:r>
        <w:rPr>
          <w:rFonts w:hint="eastAsia"/>
          <w:szCs w:val="30"/>
        </w:rPr>
        <w:t>、综合协调组。在赛项组委会领导下，负责竞赛的组织安排和日常管理等工作。主要包括制定竞赛方案及实施计划，并组织和监督实施。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曾九洲（兼）、乐威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</w:t>
      </w:r>
      <w:r>
        <w:rPr>
          <w:rFonts w:hint="eastAsia"/>
        </w:rPr>
        <w:t>吴梦先</w:t>
      </w:r>
      <w:r>
        <w:t xml:space="preserve"> </w:t>
      </w:r>
      <w:r>
        <w:rPr>
          <w:rFonts w:hint="eastAsia"/>
        </w:rPr>
        <w:t>杨峻炜</w:t>
      </w:r>
      <w:r>
        <w:t xml:space="preserve"> </w:t>
      </w:r>
      <w:r>
        <w:rPr>
          <w:rFonts w:hint="eastAsia"/>
        </w:rPr>
        <w:t>林鸿杰</w:t>
      </w:r>
      <w:r>
        <w:t xml:space="preserve"> </w:t>
      </w:r>
      <w:r>
        <w:rPr>
          <w:rFonts w:hint="eastAsia"/>
        </w:rPr>
        <w:t>蔡</w:t>
      </w:r>
      <w:r>
        <w:t xml:space="preserve"> </w:t>
      </w:r>
      <w:r>
        <w:rPr>
          <w:rFonts w:hint="eastAsia"/>
        </w:rPr>
        <w:t>君</w:t>
      </w:r>
      <w:r>
        <w:t xml:space="preserve"> </w:t>
      </w:r>
      <w:r>
        <w:rPr>
          <w:rFonts w:hint="eastAsia"/>
        </w:rPr>
        <w:t>邓昌明</w:t>
      </w:r>
    </w:p>
    <w:p w:rsidR="0099599B" w:rsidRDefault="0099599B">
      <w:pPr>
        <w:ind w:firstLineChars="200" w:firstLine="600"/>
        <w:rPr>
          <w:szCs w:val="30"/>
        </w:rPr>
      </w:pPr>
      <w:r>
        <w:rPr>
          <w:szCs w:val="30"/>
        </w:rPr>
        <w:t>2</w:t>
      </w:r>
      <w:r>
        <w:rPr>
          <w:rFonts w:hint="eastAsia"/>
          <w:szCs w:val="30"/>
        </w:rPr>
        <w:t>、技术专家组。在湖北省选拔赛组委会领导下成立技术专家组，由</w:t>
      </w:r>
      <w:r>
        <w:rPr>
          <w:szCs w:val="30"/>
        </w:rPr>
        <w:t>7</w:t>
      </w:r>
      <w:r>
        <w:rPr>
          <w:rFonts w:hint="eastAsia"/>
          <w:szCs w:val="30"/>
        </w:rPr>
        <w:t>人组成。负责制定竞赛方案、竞赛规则、评分标准及相关竞赛技术工作文件；负责竞赛场地、设备检验等工作。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莫芝林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</w:t>
      </w:r>
      <w:r>
        <w:rPr>
          <w:rFonts w:hint="eastAsia"/>
        </w:rPr>
        <w:t>代能武</w:t>
      </w:r>
      <w:r>
        <w:t xml:space="preserve"> </w:t>
      </w:r>
      <w:r>
        <w:rPr>
          <w:rFonts w:hint="eastAsia"/>
        </w:rPr>
        <w:t>吴勇刚</w:t>
      </w:r>
      <w:r>
        <w:t xml:space="preserve"> </w:t>
      </w:r>
      <w:r>
        <w:rPr>
          <w:rFonts w:hint="eastAsia"/>
        </w:rPr>
        <w:t>吴新华</w:t>
      </w:r>
      <w:r>
        <w:t xml:space="preserve"> </w:t>
      </w:r>
      <w:r>
        <w:rPr>
          <w:rFonts w:hint="eastAsia"/>
        </w:rPr>
        <w:t>杨明星</w:t>
      </w:r>
    </w:p>
    <w:p w:rsidR="0099599B" w:rsidRDefault="0099599B">
      <w:pPr>
        <w:ind w:firstLineChars="200" w:firstLine="600"/>
        <w:rPr>
          <w:szCs w:val="30"/>
        </w:rPr>
      </w:pPr>
      <w:r>
        <w:rPr>
          <w:szCs w:val="30"/>
        </w:rPr>
        <w:t>3</w:t>
      </w:r>
      <w:r>
        <w:rPr>
          <w:rFonts w:hint="eastAsia"/>
          <w:szCs w:val="30"/>
        </w:rPr>
        <w:t>、竞赛裁判组。设裁判长</w:t>
      </w:r>
      <w:r>
        <w:rPr>
          <w:szCs w:val="30"/>
        </w:rPr>
        <w:t>1</w:t>
      </w:r>
      <w:r>
        <w:rPr>
          <w:rFonts w:hint="eastAsia"/>
          <w:szCs w:val="30"/>
        </w:rPr>
        <w:t>人，裁判员由各参赛代表队按要求推荐，经大赛组委会审核认定，经过培训后执证上岗。负责竞赛执裁、评分和竞赛成绩汇总、审核、报批等。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组长：李方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裁判长：</w:t>
      </w:r>
      <w:r>
        <w:rPr>
          <w:rFonts w:hint="eastAsia"/>
        </w:rPr>
        <w:t>莫芝林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</w:t>
      </w:r>
      <w:r>
        <w:rPr>
          <w:rFonts w:hint="eastAsia"/>
        </w:rPr>
        <w:t>待定</w:t>
      </w:r>
    </w:p>
    <w:p w:rsidR="0099599B" w:rsidRDefault="0099599B">
      <w:pPr>
        <w:ind w:firstLineChars="200" w:firstLine="600"/>
        <w:rPr>
          <w:szCs w:val="30"/>
        </w:rPr>
      </w:pPr>
      <w:r>
        <w:rPr>
          <w:szCs w:val="30"/>
        </w:rPr>
        <w:t>4</w:t>
      </w:r>
      <w:r>
        <w:rPr>
          <w:rFonts w:hint="eastAsia"/>
          <w:szCs w:val="30"/>
        </w:rPr>
        <w:t>、竞赛保障组。负责竞赛组织实施、技术保障和后勤服务等工作。主要包括：参赛选手的报名受理和资格审核；赛场的布置和搭建；赛场设备、设施、工具、材料等的配置和维护；竞赛技术工作文件和相关记录表式等资料的准备；竞赛成绩的录入和整理；竞赛现场的秩序和卫生管理；参赛选手的食宿、交通和技术会务等安排。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组长：刘闪、</w:t>
      </w:r>
      <w:r>
        <w:rPr>
          <w:rFonts w:hint="eastAsia"/>
        </w:rPr>
        <w:t>乐威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</w:t>
      </w:r>
      <w:r>
        <w:rPr>
          <w:rFonts w:hint="eastAsia"/>
        </w:rPr>
        <w:t>邓昌明</w:t>
      </w:r>
      <w:r>
        <w:t xml:space="preserve"> </w:t>
      </w:r>
      <w:r>
        <w:rPr>
          <w:rFonts w:hint="eastAsia"/>
        </w:rPr>
        <w:t>赵宗合</w:t>
      </w:r>
      <w:r>
        <w:t xml:space="preserve"> </w:t>
      </w:r>
      <w:r>
        <w:rPr>
          <w:rFonts w:hint="eastAsia"/>
        </w:rPr>
        <w:t>孙建军</w:t>
      </w:r>
      <w:r>
        <w:t xml:space="preserve"> </w:t>
      </w:r>
      <w:r>
        <w:rPr>
          <w:rFonts w:hint="eastAsia"/>
        </w:rPr>
        <w:t>祝强</w:t>
      </w:r>
      <w:r>
        <w:t xml:space="preserve"> </w:t>
      </w:r>
      <w:r>
        <w:rPr>
          <w:rFonts w:hint="eastAsia"/>
        </w:rPr>
        <w:t>王晓季</w:t>
      </w:r>
    </w:p>
    <w:p w:rsidR="0099599B" w:rsidRDefault="0099599B">
      <w:pPr>
        <w:ind w:firstLineChars="200" w:firstLine="600"/>
        <w:rPr>
          <w:szCs w:val="30"/>
        </w:rPr>
      </w:pPr>
      <w:r>
        <w:rPr>
          <w:szCs w:val="30"/>
        </w:rPr>
        <w:t>5</w:t>
      </w:r>
      <w:r>
        <w:rPr>
          <w:rFonts w:hint="eastAsia"/>
          <w:szCs w:val="30"/>
        </w:rPr>
        <w:t>、监督仲裁组。受湖北省选拔赛组委会委托，对本赛项各比赛环节，特别是执裁工作进行监督。按照利益相关方回避原则，对各参赛代表队提交的书面申述进行仲裁，处理违反公平公正原则的行为。将违规处理及仲裁结果记录在案，并报湖北省选拔赛组委会备案。</w:t>
      </w:r>
    </w:p>
    <w:p w:rsidR="0099599B" w:rsidRDefault="0099599B">
      <w:pPr>
        <w:ind w:firstLineChars="200" w:firstLine="600"/>
      </w:pPr>
      <w:r>
        <w:rPr>
          <w:rFonts w:hint="eastAsia"/>
          <w:szCs w:val="30"/>
        </w:rPr>
        <w:t>组长：</w:t>
      </w:r>
      <w:r>
        <w:rPr>
          <w:rFonts w:hint="eastAsia"/>
        </w:rPr>
        <w:t>刘华平（兼）、马才旺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</w:rPr>
        <w:t>成员</w:t>
      </w:r>
      <w:r>
        <w:t xml:space="preserve">: </w:t>
      </w:r>
      <w:r>
        <w:rPr>
          <w:rFonts w:hint="eastAsia"/>
        </w:rPr>
        <w:t>吴汉中</w:t>
      </w:r>
      <w:r>
        <w:t xml:space="preserve"> </w:t>
      </w:r>
      <w:r>
        <w:rPr>
          <w:rFonts w:hint="eastAsia"/>
        </w:rPr>
        <w:t>蔡文婷</w:t>
      </w:r>
    </w:p>
    <w:p w:rsidR="0099599B" w:rsidRDefault="0099599B">
      <w:pPr>
        <w:ind w:firstLineChars="200" w:firstLine="600"/>
        <w:rPr>
          <w:szCs w:val="30"/>
        </w:rPr>
      </w:pPr>
      <w:r>
        <w:rPr>
          <w:szCs w:val="30"/>
        </w:rPr>
        <w:t>6</w:t>
      </w:r>
      <w:r>
        <w:rPr>
          <w:rFonts w:hint="eastAsia"/>
          <w:szCs w:val="30"/>
        </w:rPr>
        <w:t>、安全保障组。负责提供比赛期间的各项安全健康保障，主要包括采取各项安保和防护措施，做好赛场入口安检，赛场巡控和交通指引工作；配备完备的消防等应急处理设施，安排专人负责现场紧急疏导；根据突发事件类型，事先制定详细的应急处理预案；在比赛现场设置急救站（点），组织专业医务人员，随时处置比赛中出现的人员伤病问题；联系场馆附近医疗条件较好的医院，落实应急绿色通道；为全体参赛人员提供符合食品安全要求的食品和饮料，确保比赛过程中的饮食安全。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组长：</w:t>
      </w:r>
      <w:r>
        <w:rPr>
          <w:rFonts w:hint="eastAsia"/>
        </w:rPr>
        <w:t>乐威</w:t>
      </w:r>
    </w:p>
    <w:p w:rsidR="0099599B" w:rsidRDefault="0099599B">
      <w:pPr>
        <w:ind w:firstLineChars="200" w:firstLine="600"/>
        <w:rPr>
          <w:szCs w:val="30"/>
        </w:rPr>
      </w:pPr>
      <w:r>
        <w:rPr>
          <w:rFonts w:hint="eastAsia"/>
          <w:szCs w:val="30"/>
        </w:rPr>
        <w:t>成员：</w:t>
      </w:r>
      <w:r>
        <w:rPr>
          <w:rFonts w:hint="eastAsia"/>
        </w:rPr>
        <w:t>桂学勇</w:t>
      </w:r>
      <w:r>
        <w:rPr>
          <w:szCs w:val="30"/>
        </w:rPr>
        <w:t xml:space="preserve"> </w:t>
      </w:r>
      <w:r>
        <w:rPr>
          <w:rFonts w:hint="eastAsia"/>
        </w:rPr>
        <w:t>蔡君</w:t>
      </w:r>
      <w:r>
        <w:t xml:space="preserve"> </w:t>
      </w:r>
      <w:r>
        <w:rPr>
          <w:rFonts w:hint="eastAsia"/>
        </w:rPr>
        <w:t>王伟超</w:t>
      </w:r>
      <w:r>
        <w:t xml:space="preserve"> </w:t>
      </w:r>
      <w:r>
        <w:rPr>
          <w:rFonts w:hint="eastAsia"/>
        </w:rPr>
        <w:t>高文杰</w:t>
      </w:r>
      <w:r>
        <w:t xml:space="preserve"> </w:t>
      </w:r>
      <w:r>
        <w:rPr>
          <w:rFonts w:hint="eastAsia"/>
        </w:rPr>
        <w:t>徐凡</w:t>
      </w:r>
      <w:r>
        <w:t xml:space="preserve"> </w:t>
      </w:r>
      <w:r>
        <w:rPr>
          <w:rFonts w:hint="eastAsia"/>
        </w:rPr>
        <w:t>王臣杰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rFonts w:eastAsia="黑体"/>
          <w:bCs/>
          <w:kern w:val="0"/>
          <w:szCs w:val="30"/>
          <w:lang w:val="zh-CN"/>
        </w:rPr>
      </w:pPr>
      <w:r>
        <w:rPr>
          <w:rFonts w:eastAsia="黑体" w:hint="eastAsia"/>
          <w:bCs/>
          <w:kern w:val="0"/>
          <w:szCs w:val="30"/>
          <w:lang w:val="zh-CN"/>
        </w:rPr>
        <w:t>二、竞赛</w:t>
      </w:r>
      <w:r>
        <w:rPr>
          <w:rFonts w:eastAsia="黑体" w:hint="eastAsia"/>
          <w:bCs/>
          <w:kern w:val="0"/>
          <w:szCs w:val="30"/>
        </w:rPr>
        <w:t>项目</w:t>
      </w:r>
      <w:r>
        <w:rPr>
          <w:rFonts w:eastAsia="黑体" w:hint="eastAsia"/>
          <w:bCs/>
          <w:kern w:val="0"/>
          <w:szCs w:val="30"/>
          <w:lang w:val="zh-CN"/>
        </w:rPr>
        <w:t>及</w:t>
      </w:r>
      <w:r>
        <w:rPr>
          <w:rFonts w:eastAsia="黑体" w:hint="eastAsia"/>
          <w:bCs/>
          <w:kern w:val="0"/>
          <w:szCs w:val="30"/>
        </w:rPr>
        <w:t>标准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szCs w:val="30"/>
          <w:lang w:val="zh-CN"/>
        </w:rPr>
      </w:pPr>
      <w:r>
        <w:rPr>
          <w:rFonts w:hint="eastAsia"/>
          <w:szCs w:val="30"/>
          <w:lang w:val="zh-CN"/>
        </w:rPr>
        <w:t>（</w:t>
      </w:r>
      <w:r>
        <w:rPr>
          <w:rFonts w:hint="eastAsia"/>
          <w:szCs w:val="30"/>
        </w:rPr>
        <w:t>一</w:t>
      </w:r>
      <w:r>
        <w:rPr>
          <w:rFonts w:hint="eastAsia"/>
          <w:szCs w:val="30"/>
          <w:lang w:val="zh-CN"/>
        </w:rPr>
        <w:t>）</w:t>
      </w:r>
      <w:r>
        <w:rPr>
          <w:rFonts w:hint="eastAsia"/>
          <w:szCs w:val="30"/>
        </w:rPr>
        <w:t>竞赛项目：</w:t>
      </w:r>
      <w:r>
        <w:rPr>
          <w:rFonts w:hint="eastAsia"/>
        </w:rPr>
        <w:t>焊接项目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szCs w:val="30"/>
          <w:lang w:val="zh-CN"/>
        </w:rPr>
      </w:pPr>
      <w:r>
        <w:rPr>
          <w:rFonts w:hint="eastAsia"/>
          <w:szCs w:val="30"/>
          <w:lang w:val="zh-CN"/>
        </w:rPr>
        <w:t>（</w:t>
      </w:r>
      <w:r>
        <w:rPr>
          <w:rFonts w:hint="eastAsia"/>
          <w:szCs w:val="30"/>
        </w:rPr>
        <w:t>二</w:t>
      </w:r>
      <w:r>
        <w:rPr>
          <w:rFonts w:hint="eastAsia"/>
          <w:szCs w:val="30"/>
          <w:lang w:val="zh-CN"/>
        </w:rPr>
        <w:t>）</w:t>
      </w:r>
      <w:r>
        <w:rPr>
          <w:rFonts w:hint="eastAsia"/>
          <w:szCs w:val="30"/>
        </w:rPr>
        <w:t>竞赛标准：</w:t>
      </w:r>
      <w:r>
        <w:rPr>
          <w:rFonts w:hint="eastAsia"/>
          <w:szCs w:val="30"/>
          <w:lang w:val="zh-CN"/>
        </w:rPr>
        <w:t>参照往届世界技能大赛</w:t>
      </w:r>
      <w:r>
        <w:rPr>
          <w:rFonts w:hint="eastAsia"/>
          <w:szCs w:val="30"/>
        </w:rPr>
        <w:t>技术工作文件</w:t>
      </w:r>
      <w:r>
        <w:rPr>
          <w:rFonts w:ascii="仿宋_GB2312" w:hAnsi="仿宋_GB2312" w:cs="仿宋_GB2312" w:hint="eastAsia"/>
          <w:szCs w:val="30"/>
        </w:rPr>
        <w:t>，并</w:t>
      </w:r>
      <w:r>
        <w:rPr>
          <w:rFonts w:hint="eastAsia"/>
          <w:szCs w:val="30"/>
          <w:lang w:val="zh-CN"/>
        </w:rPr>
        <w:t>结合实际，</w:t>
      </w:r>
      <w:r>
        <w:rPr>
          <w:rFonts w:hint="eastAsia"/>
          <w:szCs w:val="30"/>
        </w:rPr>
        <w:t>由大赛组委会</w:t>
      </w:r>
      <w:r>
        <w:rPr>
          <w:rFonts w:hint="eastAsia"/>
          <w:szCs w:val="30"/>
          <w:lang w:val="zh-CN"/>
        </w:rPr>
        <w:t>组织</w:t>
      </w:r>
      <w:r>
        <w:rPr>
          <w:rFonts w:hint="eastAsia"/>
          <w:szCs w:val="30"/>
        </w:rPr>
        <w:t>专家</w:t>
      </w:r>
      <w:r>
        <w:rPr>
          <w:rFonts w:hint="eastAsia"/>
          <w:szCs w:val="30"/>
          <w:lang w:val="zh-CN"/>
        </w:rPr>
        <w:t>命题。</w:t>
      </w:r>
      <w:r>
        <w:rPr>
          <w:rFonts w:hint="eastAsia"/>
          <w:szCs w:val="30"/>
        </w:rPr>
        <w:t>各项目</w:t>
      </w:r>
      <w:r>
        <w:rPr>
          <w:rFonts w:ascii="仿宋_GB2312" w:hAnsi="仿宋_GB2312" w:cs="仿宋_GB2312" w:hint="eastAsia"/>
          <w:szCs w:val="30"/>
        </w:rPr>
        <w:t>仅</w:t>
      </w:r>
      <w:r>
        <w:rPr>
          <w:rFonts w:hint="eastAsia"/>
          <w:szCs w:val="30"/>
        </w:rPr>
        <w:t>设实际</w:t>
      </w:r>
      <w:r>
        <w:rPr>
          <w:rFonts w:hint="eastAsia"/>
          <w:szCs w:val="30"/>
          <w:lang w:val="zh-CN"/>
        </w:rPr>
        <w:t>操作考试，具体内容见技术工作文件（</w:t>
      </w:r>
      <w:r>
        <w:rPr>
          <w:rFonts w:hint="eastAsia"/>
          <w:szCs w:val="30"/>
        </w:rPr>
        <w:t>请登陆湖北工匠技能大赛宣传专栏下载，网址：</w:t>
      </w:r>
      <w:r>
        <w:rPr>
          <w:szCs w:val="30"/>
        </w:rPr>
        <w:t>www.hbskills.org.cn</w:t>
      </w:r>
      <w:r>
        <w:rPr>
          <w:rFonts w:hint="eastAsia"/>
          <w:szCs w:val="30"/>
          <w:lang w:val="zh-CN"/>
        </w:rPr>
        <w:t>）。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rFonts w:eastAsia="黑体"/>
          <w:bCs/>
          <w:kern w:val="0"/>
          <w:szCs w:val="30"/>
          <w:lang w:val="zh-CN"/>
        </w:rPr>
      </w:pPr>
      <w:r>
        <w:rPr>
          <w:rFonts w:eastAsia="黑体" w:hint="eastAsia"/>
          <w:bCs/>
          <w:kern w:val="0"/>
          <w:szCs w:val="30"/>
        </w:rPr>
        <w:t>三</w:t>
      </w:r>
      <w:r>
        <w:rPr>
          <w:rFonts w:eastAsia="黑体" w:hint="eastAsia"/>
          <w:bCs/>
          <w:kern w:val="0"/>
          <w:szCs w:val="30"/>
          <w:lang w:val="zh-CN"/>
        </w:rPr>
        <w:t>、</w:t>
      </w:r>
      <w:r>
        <w:rPr>
          <w:rFonts w:eastAsia="黑体" w:hint="eastAsia"/>
          <w:bCs/>
          <w:kern w:val="0"/>
          <w:szCs w:val="30"/>
        </w:rPr>
        <w:t>参赛对象及报名方式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rFonts w:ascii="楷体_GB2312" w:eastAsia="楷体_GB2312" w:hAnsi="楷体"/>
          <w:bCs/>
          <w:szCs w:val="30"/>
          <w:lang w:val="zh-CN"/>
        </w:rPr>
      </w:pPr>
      <w:r>
        <w:rPr>
          <w:rFonts w:ascii="楷体_GB2312" w:eastAsia="楷体_GB2312" w:hAnsi="楷体" w:hint="eastAsia"/>
          <w:bCs/>
          <w:szCs w:val="30"/>
          <w:lang w:val="zh-CN"/>
        </w:rPr>
        <w:t>（</w:t>
      </w:r>
      <w:r>
        <w:rPr>
          <w:rFonts w:ascii="楷体_GB2312" w:eastAsia="楷体_GB2312" w:hAnsi="楷体" w:hint="eastAsia"/>
          <w:bCs/>
          <w:szCs w:val="30"/>
        </w:rPr>
        <w:t>一</w:t>
      </w:r>
      <w:r>
        <w:rPr>
          <w:rFonts w:ascii="楷体_GB2312" w:eastAsia="楷体_GB2312" w:hAnsi="楷体" w:hint="eastAsia"/>
          <w:bCs/>
          <w:szCs w:val="30"/>
          <w:lang w:val="zh-CN"/>
        </w:rPr>
        <w:t>）</w:t>
      </w:r>
      <w:r>
        <w:rPr>
          <w:rFonts w:ascii="楷体_GB2312" w:eastAsia="楷体_GB2312" w:hAnsi="楷体" w:hint="eastAsia"/>
          <w:bCs/>
          <w:szCs w:val="30"/>
        </w:rPr>
        <w:t>参赛对象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szCs w:val="30"/>
        </w:rPr>
      </w:pPr>
      <w:r>
        <w:rPr>
          <w:rFonts w:hint="eastAsia"/>
          <w:szCs w:val="30"/>
        </w:rPr>
        <w:t>凡</w:t>
      </w:r>
      <w:r>
        <w:rPr>
          <w:rFonts w:hint="eastAsia"/>
          <w:szCs w:val="30"/>
          <w:lang w:val="zh-CN"/>
        </w:rPr>
        <w:t>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99"/>
        </w:smartTagPr>
        <w:r>
          <w:rPr>
            <w:szCs w:val="30"/>
            <w:lang w:val="zh-CN"/>
          </w:rPr>
          <w:t>1999</w:t>
        </w:r>
        <w:r>
          <w:rPr>
            <w:rFonts w:hint="eastAsia"/>
            <w:szCs w:val="30"/>
            <w:lang w:val="zh-CN"/>
          </w:rPr>
          <w:t>年</w:t>
        </w:r>
        <w:r>
          <w:rPr>
            <w:szCs w:val="30"/>
            <w:lang w:val="zh-CN"/>
          </w:rPr>
          <w:t>1</w:t>
        </w:r>
        <w:r>
          <w:rPr>
            <w:rFonts w:hint="eastAsia"/>
            <w:szCs w:val="30"/>
            <w:lang w:val="zh-CN"/>
          </w:rPr>
          <w:t>月</w:t>
        </w:r>
        <w:r>
          <w:rPr>
            <w:szCs w:val="30"/>
            <w:lang w:val="zh-CN"/>
          </w:rPr>
          <w:t>1</w:t>
        </w:r>
        <w:r>
          <w:rPr>
            <w:rFonts w:hint="eastAsia"/>
            <w:szCs w:val="30"/>
            <w:lang w:val="zh-CN"/>
          </w:rPr>
          <w:t>日</w:t>
        </w:r>
      </w:smartTag>
      <w:r>
        <w:rPr>
          <w:rFonts w:hint="eastAsia"/>
          <w:szCs w:val="30"/>
          <w:lang w:val="zh-CN"/>
        </w:rPr>
        <w:t>以后出生，</w:t>
      </w:r>
      <w:r>
        <w:rPr>
          <w:rFonts w:hint="eastAsia"/>
          <w:szCs w:val="30"/>
        </w:rPr>
        <w:t>思想品德优秀，身心健康，具备相应职业（专业）扎实基本功和技能水平，且有较强学习领悟能力及应变能力的人员均可报名参加。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rFonts w:ascii="楷体_GB2312" w:eastAsia="楷体_GB2312" w:hAnsi="楷体"/>
          <w:bCs/>
          <w:szCs w:val="30"/>
        </w:rPr>
      </w:pPr>
      <w:r>
        <w:rPr>
          <w:rFonts w:ascii="楷体_GB2312" w:eastAsia="楷体_GB2312" w:hAnsi="楷体" w:hint="eastAsia"/>
          <w:bCs/>
          <w:szCs w:val="30"/>
        </w:rPr>
        <w:t>（</w:t>
      </w:r>
      <w:r>
        <w:rPr>
          <w:rFonts w:ascii="楷体_GB2312" w:eastAsia="楷体_GB2312" w:hAnsi="楷体" w:hint="eastAsia"/>
          <w:bCs/>
          <w:szCs w:val="30"/>
          <w:lang w:val="zh-CN"/>
        </w:rPr>
        <w:t>二</w:t>
      </w:r>
      <w:r>
        <w:rPr>
          <w:rFonts w:ascii="楷体_GB2312" w:eastAsia="楷体_GB2312" w:hAnsi="楷体" w:hint="eastAsia"/>
          <w:bCs/>
          <w:szCs w:val="30"/>
        </w:rPr>
        <w:t>）</w:t>
      </w:r>
      <w:r>
        <w:rPr>
          <w:rFonts w:ascii="楷体_GB2312" w:eastAsia="楷体_GB2312" w:hAnsi="楷体" w:hint="eastAsia"/>
          <w:bCs/>
          <w:szCs w:val="30"/>
          <w:lang w:val="zh-CN"/>
        </w:rPr>
        <w:t>报名方式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kern w:val="0"/>
          <w:szCs w:val="30"/>
        </w:rPr>
      </w:pPr>
      <w:r>
        <w:rPr>
          <w:kern w:val="0"/>
          <w:szCs w:val="30"/>
        </w:rPr>
        <w:t>1</w:t>
      </w:r>
      <w:r>
        <w:rPr>
          <w:rFonts w:hint="eastAsia"/>
          <w:kern w:val="0"/>
          <w:szCs w:val="30"/>
          <w:lang w:val="zh-CN"/>
        </w:rPr>
        <w:t>、有意向参赛的选手</w:t>
      </w:r>
      <w:r>
        <w:rPr>
          <w:rFonts w:hint="eastAsia"/>
          <w:kern w:val="0"/>
          <w:szCs w:val="30"/>
        </w:rPr>
        <w:t>，</w:t>
      </w:r>
      <w:r>
        <w:rPr>
          <w:rFonts w:hint="eastAsia"/>
          <w:kern w:val="0"/>
          <w:szCs w:val="30"/>
          <w:lang w:val="zh-CN"/>
        </w:rPr>
        <w:t>可登录湖北省职业技能大赛宣传专栏网站</w:t>
      </w:r>
      <w:r>
        <w:rPr>
          <w:rFonts w:hint="eastAsia"/>
          <w:kern w:val="0"/>
          <w:szCs w:val="30"/>
        </w:rPr>
        <w:t>（</w:t>
      </w:r>
      <w:r>
        <w:rPr>
          <w:kern w:val="0"/>
          <w:szCs w:val="30"/>
        </w:rPr>
        <w:t>www.hbskills.org.cn</w:t>
      </w:r>
      <w:r>
        <w:rPr>
          <w:rFonts w:hint="eastAsia"/>
          <w:kern w:val="0"/>
          <w:szCs w:val="30"/>
        </w:rPr>
        <w:t>），</w:t>
      </w:r>
      <w:r>
        <w:rPr>
          <w:rFonts w:hint="eastAsia"/>
          <w:kern w:val="0"/>
          <w:szCs w:val="30"/>
          <w:lang w:val="zh-CN"/>
        </w:rPr>
        <w:t>点击</w:t>
      </w:r>
      <w:r>
        <w:rPr>
          <w:rFonts w:hint="eastAsia"/>
          <w:kern w:val="0"/>
          <w:szCs w:val="30"/>
        </w:rPr>
        <w:t>“</w:t>
      </w:r>
      <w:r>
        <w:rPr>
          <w:rFonts w:hint="eastAsia"/>
          <w:kern w:val="0"/>
          <w:szCs w:val="30"/>
          <w:lang w:val="zh-CN"/>
        </w:rPr>
        <w:t>网上报名</w:t>
      </w:r>
      <w:r>
        <w:rPr>
          <w:rFonts w:hint="eastAsia"/>
          <w:kern w:val="0"/>
          <w:szCs w:val="30"/>
        </w:rPr>
        <w:t>”</w:t>
      </w:r>
      <w:r>
        <w:rPr>
          <w:rFonts w:hint="eastAsia"/>
          <w:kern w:val="0"/>
          <w:szCs w:val="30"/>
          <w:lang w:val="zh-CN"/>
        </w:rPr>
        <w:t>栏目</w:t>
      </w:r>
      <w:r>
        <w:rPr>
          <w:rFonts w:hint="eastAsia"/>
          <w:kern w:val="0"/>
          <w:szCs w:val="30"/>
        </w:rPr>
        <w:t>，</w:t>
      </w:r>
      <w:r>
        <w:rPr>
          <w:rFonts w:hint="eastAsia"/>
          <w:kern w:val="0"/>
          <w:szCs w:val="30"/>
          <w:lang w:val="zh-CN"/>
        </w:rPr>
        <w:t>注册登录完成报名</w:t>
      </w:r>
      <w:r>
        <w:rPr>
          <w:rFonts w:hint="eastAsia"/>
          <w:kern w:val="0"/>
          <w:szCs w:val="30"/>
        </w:rPr>
        <w:t>；</w:t>
      </w:r>
      <w:r>
        <w:rPr>
          <w:rFonts w:hint="eastAsia"/>
          <w:kern w:val="0"/>
          <w:szCs w:val="30"/>
          <w:lang w:val="zh-CN"/>
        </w:rPr>
        <w:t>或关注</w:t>
      </w:r>
      <w:r>
        <w:rPr>
          <w:rFonts w:hint="eastAsia"/>
          <w:kern w:val="0"/>
          <w:szCs w:val="30"/>
        </w:rPr>
        <w:t>“</w:t>
      </w:r>
      <w:r>
        <w:rPr>
          <w:rFonts w:hint="eastAsia"/>
          <w:kern w:val="0"/>
          <w:szCs w:val="30"/>
          <w:lang w:val="zh-CN"/>
        </w:rPr>
        <w:t>湖北工匠</w:t>
      </w:r>
      <w:r>
        <w:rPr>
          <w:rFonts w:hint="eastAsia"/>
          <w:kern w:val="0"/>
          <w:szCs w:val="30"/>
        </w:rPr>
        <w:t>”</w:t>
      </w:r>
      <w:r>
        <w:rPr>
          <w:rFonts w:hint="eastAsia"/>
          <w:kern w:val="0"/>
          <w:szCs w:val="30"/>
          <w:lang w:val="zh-CN"/>
        </w:rPr>
        <w:t>微信公众号</w:t>
      </w:r>
      <w:r>
        <w:rPr>
          <w:rFonts w:hint="eastAsia"/>
          <w:kern w:val="0"/>
          <w:szCs w:val="30"/>
        </w:rPr>
        <w:t>，</w:t>
      </w:r>
      <w:r>
        <w:rPr>
          <w:rFonts w:hint="eastAsia"/>
          <w:kern w:val="0"/>
          <w:szCs w:val="30"/>
          <w:lang w:val="zh-CN"/>
        </w:rPr>
        <w:t>点击技能竞赛</w:t>
      </w:r>
      <w:r>
        <w:rPr>
          <w:rFonts w:hint="eastAsia"/>
          <w:kern w:val="0"/>
          <w:szCs w:val="30"/>
        </w:rPr>
        <w:t>“</w:t>
      </w:r>
      <w:r>
        <w:rPr>
          <w:rFonts w:hint="eastAsia"/>
          <w:kern w:val="0"/>
          <w:szCs w:val="30"/>
          <w:lang w:val="zh-CN"/>
        </w:rPr>
        <w:t>我要报名</w:t>
      </w:r>
      <w:r>
        <w:rPr>
          <w:rFonts w:hint="eastAsia"/>
          <w:kern w:val="0"/>
          <w:szCs w:val="30"/>
        </w:rPr>
        <w:t>”</w:t>
      </w:r>
      <w:r>
        <w:rPr>
          <w:rFonts w:hint="eastAsia"/>
          <w:kern w:val="0"/>
          <w:szCs w:val="30"/>
          <w:lang w:val="zh-CN"/>
        </w:rPr>
        <w:t>栏目完成报名</w:t>
      </w:r>
      <w:r>
        <w:rPr>
          <w:rFonts w:hint="eastAsia"/>
          <w:kern w:val="0"/>
          <w:szCs w:val="30"/>
        </w:rPr>
        <w:t>，</w:t>
      </w:r>
      <w:r>
        <w:rPr>
          <w:rFonts w:hint="eastAsia"/>
          <w:kern w:val="0"/>
          <w:szCs w:val="30"/>
          <w:lang w:val="zh-CN"/>
        </w:rPr>
        <w:t>截止时间以网站公告为准。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kern w:val="0"/>
          <w:szCs w:val="30"/>
          <w:lang w:val="zh-CN"/>
        </w:rPr>
      </w:pPr>
      <w:r>
        <w:rPr>
          <w:kern w:val="0"/>
          <w:szCs w:val="30"/>
          <w:lang w:val="zh-CN"/>
        </w:rPr>
        <w:t>2</w:t>
      </w:r>
      <w:r>
        <w:rPr>
          <w:rFonts w:hint="eastAsia"/>
          <w:kern w:val="0"/>
          <w:szCs w:val="30"/>
          <w:lang w:val="zh-CN"/>
        </w:rPr>
        <w:t>、各地、各省（部）属单位可单独组队参加，并可根据参赛项目，分别推荐</w:t>
      </w:r>
      <w:r>
        <w:rPr>
          <w:kern w:val="0"/>
          <w:szCs w:val="30"/>
          <w:lang w:val="zh-CN"/>
        </w:rPr>
        <w:t>1</w:t>
      </w:r>
      <w:r>
        <w:rPr>
          <w:rFonts w:hint="eastAsia"/>
          <w:kern w:val="0"/>
          <w:szCs w:val="30"/>
          <w:lang w:val="zh-CN"/>
        </w:rPr>
        <w:t>名裁判员候选人员，经</w:t>
      </w:r>
      <w:r>
        <w:rPr>
          <w:rFonts w:hint="eastAsia"/>
          <w:kern w:val="0"/>
          <w:szCs w:val="30"/>
        </w:rPr>
        <w:t>大</w:t>
      </w:r>
      <w:r>
        <w:rPr>
          <w:rFonts w:hint="eastAsia"/>
          <w:kern w:val="0"/>
          <w:szCs w:val="30"/>
          <w:lang w:val="zh-CN"/>
        </w:rPr>
        <w:t>赛组委会审定和培训后，参与执裁工作。截止时间为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07"/>
          <w:attr w:name="Year" w:val="2020"/>
        </w:smartTagPr>
        <w:r>
          <w:rPr>
            <w:kern w:val="0"/>
            <w:szCs w:val="30"/>
          </w:rPr>
          <w:t>07</w:t>
        </w:r>
        <w:r>
          <w:rPr>
            <w:rFonts w:hint="eastAsia"/>
            <w:kern w:val="0"/>
            <w:szCs w:val="30"/>
            <w:lang w:val="zh-CN"/>
          </w:rPr>
          <w:t>月</w:t>
        </w:r>
        <w:r>
          <w:rPr>
            <w:kern w:val="0"/>
            <w:szCs w:val="30"/>
          </w:rPr>
          <w:t>15</w:t>
        </w:r>
        <w:r>
          <w:rPr>
            <w:rFonts w:hint="eastAsia"/>
            <w:kern w:val="0"/>
            <w:szCs w:val="30"/>
            <w:lang w:val="zh-CN"/>
          </w:rPr>
          <w:t>日</w:t>
        </w:r>
      </w:smartTag>
      <w:r>
        <w:rPr>
          <w:rFonts w:hint="eastAsia"/>
          <w:kern w:val="0"/>
          <w:szCs w:val="30"/>
          <w:lang w:val="zh-CN"/>
        </w:rPr>
        <w:t>之前</w:t>
      </w:r>
      <w:r>
        <w:rPr>
          <w:rFonts w:hint="eastAsia"/>
          <w:kern w:val="0"/>
          <w:szCs w:val="30"/>
        </w:rPr>
        <w:t>，各参赛队要将</w:t>
      </w:r>
      <w:r>
        <w:rPr>
          <w:rFonts w:hint="eastAsia"/>
          <w:kern w:val="0"/>
          <w:szCs w:val="30"/>
          <w:lang w:val="zh-CN"/>
        </w:rPr>
        <w:t>将裁判员推荐表</w:t>
      </w:r>
      <w:r>
        <w:rPr>
          <w:rFonts w:hint="eastAsia"/>
          <w:kern w:val="0"/>
          <w:szCs w:val="30"/>
        </w:rPr>
        <w:t>（</w:t>
      </w:r>
      <w:r>
        <w:rPr>
          <w:rFonts w:hint="eastAsia"/>
          <w:kern w:val="0"/>
          <w:szCs w:val="30"/>
          <w:lang w:val="zh-CN"/>
        </w:rPr>
        <w:t>附</w:t>
      </w:r>
      <w:r>
        <w:rPr>
          <w:rFonts w:hint="eastAsia"/>
          <w:kern w:val="0"/>
          <w:szCs w:val="30"/>
        </w:rPr>
        <w:t>件</w:t>
      </w:r>
      <w:r>
        <w:rPr>
          <w:kern w:val="0"/>
          <w:szCs w:val="30"/>
        </w:rPr>
        <w:t>1</w:t>
      </w:r>
      <w:r>
        <w:rPr>
          <w:rFonts w:hint="eastAsia"/>
          <w:kern w:val="0"/>
          <w:szCs w:val="30"/>
        </w:rPr>
        <w:t>）</w:t>
      </w:r>
      <w:r>
        <w:rPr>
          <w:rFonts w:hint="eastAsia"/>
          <w:kern w:val="0"/>
          <w:szCs w:val="30"/>
          <w:lang w:val="zh-CN"/>
        </w:rPr>
        <w:t>、参赛代表队信息汇总表</w:t>
      </w:r>
      <w:r>
        <w:rPr>
          <w:rFonts w:hint="eastAsia"/>
          <w:kern w:val="0"/>
          <w:szCs w:val="30"/>
        </w:rPr>
        <w:t>（</w:t>
      </w:r>
      <w:r>
        <w:rPr>
          <w:rFonts w:hint="eastAsia"/>
          <w:kern w:val="0"/>
          <w:szCs w:val="30"/>
          <w:lang w:val="zh-CN"/>
        </w:rPr>
        <w:t>附件</w:t>
      </w:r>
      <w:r>
        <w:rPr>
          <w:kern w:val="0"/>
          <w:szCs w:val="30"/>
        </w:rPr>
        <w:t>2</w:t>
      </w:r>
      <w:r>
        <w:rPr>
          <w:rFonts w:hint="eastAsia"/>
          <w:kern w:val="0"/>
          <w:szCs w:val="30"/>
        </w:rPr>
        <w:t>）</w:t>
      </w:r>
      <w:r>
        <w:rPr>
          <w:rFonts w:hint="eastAsia"/>
          <w:kern w:val="0"/>
          <w:szCs w:val="30"/>
          <w:lang w:val="zh-CN"/>
        </w:rPr>
        <w:t>发至报名</w:t>
      </w:r>
      <w:r>
        <w:rPr>
          <w:rFonts w:hint="eastAsia"/>
          <w:kern w:val="0"/>
          <w:szCs w:val="30"/>
        </w:rPr>
        <w:t>电子</w:t>
      </w:r>
      <w:r>
        <w:rPr>
          <w:rFonts w:hint="eastAsia"/>
          <w:kern w:val="0"/>
          <w:szCs w:val="30"/>
          <w:lang w:val="zh-CN"/>
        </w:rPr>
        <w:t>邮箱</w:t>
      </w:r>
      <w:r>
        <w:rPr>
          <w:rFonts w:hint="eastAsia"/>
          <w:kern w:val="0"/>
          <w:szCs w:val="30"/>
        </w:rPr>
        <w:t>，并将纸质版邮寄至报名地址</w:t>
      </w:r>
      <w:r>
        <w:rPr>
          <w:rFonts w:hint="eastAsia"/>
          <w:kern w:val="0"/>
          <w:szCs w:val="30"/>
          <w:lang w:val="zh-CN"/>
        </w:rPr>
        <w:t>。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kern w:val="0"/>
          <w:szCs w:val="30"/>
          <w:lang w:val="zh-CN"/>
        </w:rPr>
      </w:pPr>
      <w:r>
        <w:rPr>
          <w:rFonts w:hint="eastAsia"/>
          <w:kern w:val="0"/>
          <w:szCs w:val="30"/>
          <w:lang w:val="zh-CN"/>
        </w:rPr>
        <w:t>报名联系方式：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kern w:val="0"/>
          <w:szCs w:val="30"/>
          <w:lang w:val="zh-CN"/>
        </w:rPr>
      </w:pPr>
      <w:r>
        <w:rPr>
          <w:rFonts w:hint="eastAsia"/>
          <w:kern w:val="0"/>
          <w:szCs w:val="30"/>
          <w:lang w:val="zh-CN"/>
        </w:rPr>
        <w:t>联系人：王</w:t>
      </w:r>
      <w:r>
        <w:rPr>
          <w:kern w:val="0"/>
          <w:szCs w:val="30"/>
          <w:lang w:val="zh-CN"/>
        </w:rPr>
        <w:t xml:space="preserve"> </w:t>
      </w:r>
      <w:r>
        <w:rPr>
          <w:rFonts w:hint="eastAsia"/>
          <w:kern w:val="0"/>
          <w:szCs w:val="30"/>
          <w:lang w:val="zh-CN"/>
        </w:rPr>
        <w:t>柳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kern w:val="0"/>
          <w:szCs w:val="30"/>
          <w:lang w:val="zh-CN"/>
        </w:rPr>
      </w:pPr>
      <w:r>
        <w:rPr>
          <w:rFonts w:hint="eastAsia"/>
          <w:kern w:val="0"/>
          <w:szCs w:val="30"/>
          <w:lang w:val="zh-CN"/>
        </w:rPr>
        <w:t>联系电话：</w:t>
      </w:r>
      <w:r>
        <w:rPr>
          <w:kern w:val="0"/>
          <w:szCs w:val="30"/>
          <w:lang w:val="zh-CN"/>
        </w:rPr>
        <w:t>15172474535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kern w:val="0"/>
          <w:szCs w:val="30"/>
          <w:lang w:val="zh-CN"/>
        </w:rPr>
      </w:pPr>
      <w:r>
        <w:rPr>
          <w:rFonts w:hint="eastAsia"/>
          <w:kern w:val="0"/>
          <w:szCs w:val="30"/>
          <w:lang w:val="zh-CN"/>
        </w:rPr>
        <w:t>报名电子邮箱：</w:t>
      </w:r>
      <w:r>
        <w:rPr>
          <w:kern w:val="0"/>
          <w:szCs w:val="30"/>
          <w:lang w:val="zh-CN"/>
        </w:rPr>
        <w:t>1585787551@qq.com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kern w:val="0"/>
          <w:szCs w:val="30"/>
          <w:lang w:val="zh-CN"/>
        </w:rPr>
      </w:pPr>
      <w:r>
        <w:rPr>
          <w:rFonts w:hint="eastAsia"/>
          <w:kern w:val="0"/>
          <w:szCs w:val="30"/>
          <w:lang w:val="zh-CN"/>
        </w:rPr>
        <w:t>报名地址：武汉阳逻经济开发区武汉一冶钢结构有限责任公司焊接培训中心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rFonts w:eastAsia="黑体"/>
          <w:bCs/>
          <w:kern w:val="0"/>
          <w:szCs w:val="30"/>
        </w:rPr>
      </w:pPr>
      <w:r>
        <w:rPr>
          <w:rFonts w:eastAsia="黑体" w:hint="eastAsia"/>
          <w:bCs/>
          <w:kern w:val="0"/>
          <w:szCs w:val="30"/>
        </w:rPr>
        <w:t>四、比赛安排</w:t>
      </w:r>
    </w:p>
    <w:p w:rsidR="0099599B" w:rsidRDefault="0099599B">
      <w:pPr>
        <w:ind w:firstLineChars="200" w:firstLine="600"/>
      </w:pPr>
      <w:r>
        <w:rPr>
          <w:rFonts w:hint="eastAsia"/>
        </w:rPr>
        <w:t>选拔赛决赛参赛对象为各地、各省（部）属单位推荐选手及通过预选赛选拔出来的优秀选手。</w:t>
      </w:r>
    </w:p>
    <w:p w:rsidR="0099599B" w:rsidRDefault="0099599B">
      <w:pPr>
        <w:ind w:firstLineChars="200" w:firstLine="600"/>
      </w:pPr>
      <w:r>
        <w:rPr>
          <w:rFonts w:hint="eastAsia"/>
        </w:rPr>
        <w:t>决赛安排</w:t>
      </w:r>
    </w:p>
    <w:p w:rsidR="0099599B" w:rsidRDefault="0099599B">
      <w:pPr>
        <w:ind w:firstLineChars="200" w:firstLine="600"/>
      </w:pPr>
      <w:r>
        <w:rPr>
          <w:rFonts w:hint="eastAsia"/>
        </w:rPr>
        <w:t>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7"/>
          <w:attr w:name="Year" w:val="2020"/>
        </w:smartTagPr>
        <w:r>
          <w:t>2020</w:t>
        </w:r>
        <w:r>
          <w:rPr>
            <w:rFonts w:hint="eastAsia"/>
          </w:rPr>
          <w:t>年</w:t>
        </w:r>
        <w:r>
          <w:t>7</w:t>
        </w:r>
        <w:r>
          <w:rPr>
            <w:rFonts w:hint="eastAsia"/>
          </w:rPr>
          <w:t>月</w:t>
        </w:r>
        <w:r>
          <w:t>29</w:t>
        </w:r>
        <w:r>
          <w:rPr>
            <w:rFonts w:hint="eastAsia"/>
          </w:rPr>
          <w:t>日</w:t>
        </w:r>
      </w:smartTag>
      <w:r>
        <w:rPr>
          <w:rFonts w:hint="eastAsia"/>
        </w:rPr>
        <w:t>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7"/>
          <w:attr w:name="Year" w:val="2020"/>
        </w:smartTagPr>
        <w:r>
          <w:t>7</w:t>
        </w:r>
        <w:r>
          <w:rPr>
            <w:rFonts w:hint="eastAsia"/>
          </w:rPr>
          <w:t>月</w:t>
        </w:r>
        <w:r>
          <w:t>30</w:t>
        </w:r>
        <w:r>
          <w:rPr>
            <w:rFonts w:hint="eastAsia"/>
          </w:rPr>
          <w:t>日</w:t>
        </w:r>
      </w:smartTag>
    </w:p>
    <w:p w:rsidR="0099599B" w:rsidRDefault="0099599B">
      <w:pPr>
        <w:ind w:firstLineChars="200" w:firstLine="600"/>
        <w:rPr>
          <w:kern w:val="0"/>
          <w:szCs w:val="30"/>
          <w:lang w:val="zh-CN"/>
        </w:rPr>
      </w:pPr>
      <w:r>
        <w:rPr>
          <w:rFonts w:hint="eastAsia"/>
        </w:rPr>
        <w:t>地点：</w:t>
      </w:r>
      <w:r>
        <w:rPr>
          <w:rFonts w:hint="eastAsia"/>
          <w:kern w:val="0"/>
          <w:szCs w:val="30"/>
          <w:lang w:val="zh-CN"/>
        </w:rPr>
        <w:t>武汉阳逻经济开发区武汉一冶钢结构有限责任公司</w:t>
      </w:r>
    </w:p>
    <w:p w:rsidR="0099599B" w:rsidRDefault="0099599B">
      <w:pPr>
        <w:ind w:firstLineChars="200" w:firstLine="600"/>
      </w:pPr>
      <w:r>
        <w:rPr>
          <w:rFonts w:hint="eastAsia"/>
        </w:rPr>
        <w:t>各项目具体安排见附件</w:t>
      </w:r>
      <w:r>
        <w:t>3</w:t>
      </w:r>
      <w:r>
        <w:rPr>
          <w:rFonts w:hint="eastAsia"/>
        </w:rPr>
        <w:t>。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rFonts w:eastAsia="黑体" w:hAnsi="黑体"/>
          <w:bCs/>
          <w:kern w:val="0"/>
          <w:szCs w:val="30"/>
        </w:rPr>
      </w:pPr>
      <w:r>
        <w:rPr>
          <w:rFonts w:eastAsia="黑体" w:hAnsi="黑体" w:hint="eastAsia"/>
          <w:bCs/>
          <w:kern w:val="0"/>
          <w:szCs w:val="30"/>
          <w:lang w:val="zh-CN"/>
        </w:rPr>
        <w:t>五、</w:t>
      </w:r>
      <w:r>
        <w:rPr>
          <w:rFonts w:eastAsia="黑体" w:hAnsi="黑体" w:hint="eastAsia"/>
          <w:bCs/>
          <w:kern w:val="0"/>
          <w:szCs w:val="30"/>
        </w:rPr>
        <w:t>比赛费用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rFonts w:eastAsia="黑体" w:hAnsi="黑体"/>
          <w:bCs/>
          <w:kern w:val="0"/>
          <w:szCs w:val="30"/>
          <w:lang w:val="zh-CN"/>
        </w:rPr>
      </w:pPr>
      <w:r>
        <w:rPr>
          <w:rFonts w:hint="eastAsia"/>
          <w:szCs w:val="30"/>
        </w:rPr>
        <w:t>本次大</w:t>
      </w:r>
      <w:r>
        <w:rPr>
          <w:rFonts w:hint="eastAsia"/>
          <w:szCs w:val="30"/>
          <w:lang w:val="zh-CN"/>
        </w:rPr>
        <w:t>赛不收取参赛费，各参赛代表队食宿由承办单位统一安排，费用自理。</w:t>
      </w:r>
      <w:r>
        <w:rPr>
          <w:rFonts w:hint="eastAsia"/>
          <w:kern w:val="0"/>
          <w:szCs w:val="30"/>
          <w:lang w:val="zh-CN"/>
        </w:rPr>
        <w:t>请各代表队自行购买保险。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rFonts w:eastAsia="黑体"/>
          <w:bCs/>
          <w:kern w:val="0"/>
          <w:szCs w:val="30"/>
          <w:lang w:val="zh-CN"/>
        </w:rPr>
      </w:pPr>
      <w:r>
        <w:rPr>
          <w:rFonts w:eastAsia="黑体" w:hAnsi="黑体" w:hint="eastAsia"/>
          <w:bCs/>
          <w:kern w:val="0"/>
          <w:szCs w:val="30"/>
        </w:rPr>
        <w:t>六、</w:t>
      </w:r>
      <w:r>
        <w:rPr>
          <w:rFonts w:eastAsia="黑体" w:hAnsi="黑体" w:hint="eastAsia"/>
          <w:bCs/>
          <w:kern w:val="0"/>
          <w:szCs w:val="30"/>
          <w:lang w:val="zh-CN"/>
        </w:rPr>
        <w:t>比赛结果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bCs/>
          <w:szCs w:val="30"/>
          <w:lang w:val="zh-CN"/>
        </w:rPr>
      </w:pPr>
      <w:r>
        <w:rPr>
          <w:rFonts w:hint="eastAsia"/>
          <w:bCs/>
          <w:szCs w:val="30"/>
          <w:lang w:val="zh-CN"/>
        </w:rPr>
        <w:t>各参赛代表队如对比赛结果无争议，则在比赛结束当日，由大赛组委会向选手公布比赛成绩。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rFonts w:eastAsia="黑体" w:hAnsi="黑体"/>
          <w:bCs/>
          <w:kern w:val="0"/>
          <w:szCs w:val="30"/>
          <w:lang w:val="zh-CN"/>
        </w:rPr>
      </w:pPr>
      <w:r>
        <w:rPr>
          <w:rFonts w:eastAsia="黑体" w:hAnsi="黑体" w:hint="eastAsia"/>
          <w:bCs/>
          <w:kern w:val="0"/>
          <w:szCs w:val="30"/>
        </w:rPr>
        <w:t>七、</w:t>
      </w:r>
      <w:r>
        <w:rPr>
          <w:rFonts w:eastAsia="黑体" w:hAnsi="黑体" w:hint="eastAsia"/>
          <w:bCs/>
          <w:kern w:val="0"/>
          <w:szCs w:val="30"/>
          <w:lang w:val="zh-CN"/>
        </w:rPr>
        <w:t>联系方式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szCs w:val="30"/>
          <w:lang w:val="zh-CN"/>
        </w:rPr>
      </w:pPr>
      <w:r>
        <w:rPr>
          <w:szCs w:val="30"/>
          <w:lang w:val="zh-CN"/>
        </w:rPr>
        <w:t>1</w:t>
      </w:r>
      <w:r>
        <w:rPr>
          <w:rFonts w:hint="eastAsia"/>
          <w:szCs w:val="30"/>
        </w:rPr>
        <w:t>、</w:t>
      </w:r>
      <w:r>
        <w:rPr>
          <w:rFonts w:hint="eastAsia"/>
          <w:szCs w:val="30"/>
          <w:lang w:val="zh-CN"/>
        </w:rPr>
        <w:t>湖北省职业技能鉴定指导中心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szCs w:val="30"/>
          <w:lang w:val="zh-CN"/>
        </w:rPr>
      </w:pPr>
      <w:r>
        <w:rPr>
          <w:rFonts w:hint="eastAsia"/>
          <w:szCs w:val="30"/>
          <w:lang w:val="zh-CN"/>
        </w:rPr>
        <w:t>联</w:t>
      </w:r>
      <w:r>
        <w:rPr>
          <w:szCs w:val="30"/>
        </w:rPr>
        <w:t xml:space="preserve"> </w:t>
      </w:r>
      <w:r>
        <w:rPr>
          <w:rFonts w:hint="eastAsia"/>
          <w:szCs w:val="30"/>
          <w:lang w:val="zh-CN"/>
        </w:rPr>
        <w:t>系</w:t>
      </w:r>
      <w:r>
        <w:rPr>
          <w:szCs w:val="30"/>
        </w:rPr>
        <w:t xml:space="preserve"> </w:t>
      </w:r>
      <w:r>
        <w:rPr>
          <w:rFonts w:hint="eastAsia"/>
          <w:szCs w:val="30"/>
          <w:lang w:val="zh-CN"/>
        </w:rPr>
        <w:t>人：李方、</w:t>
      </w:r>
      <w:r>
        <w:rPr>
          <w:rFonts w:hint="eastAsia"/>
          <w:szCs w:val="30"/>
        </w:rPr>
        <w:t>刘闪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szCs w:val="30"/>
          <w:lang w:val="zh-CN"/>
        </w:rPr>
      </w:pPr>
      <w:r>
        <w:rPr>
          <w:rFonts w:hint="eastAsia"/>
          <w:szCs w:val="30"/>
          <w:lang w:val="zh-CN"/>
        </w:rPr>
        <w:t>联系电话：</w:t>
      </w:r>
      <w:r>
        <w:rPr>
          <w:szCs w:val="30"/>
          <w:lang w:val="zh-CN"/>
        </w:rPr>
        <w:t>027</w:t>
      </w:r>
      <w:r>
        <w:rPr>
          <w:rFonts w:cs="宋体" w:hint="eastAsia"/>
          <w:szCs w:val="30"/>
          <w:lang w:val="zh-CN"/>
        </w:rPr>
        <w:t>－</w:t>
      </w:r>
      <w:r>
        <w:rPr>
          <w:szCs w:val="30"/>
          <w:lang w:val="zh-CN"/>
        </w:rPr>
        <w:t>87</w:t>
      </w:r>
      <w:r>
        <w:rPr>
          <w:szCs w:val="30"/>
        </w:rPr>
        <w:t>339830</w:t>
      </w:r>
      <w:r>
        <w:rPr>
          <w:rFonts w:hint="eastAsia"/>
          <w:szCs w:val="30"/>
        </w:rPr>
        <w:t>、</w:t>
      </w:r>
      <w:r>
        <w:rPr>
          <w:szCs w:val="30"/>
        </w:rPr>
        <w:t>87262285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szCs w:val="30"/>
          <w:lang w:val="zh-CN"/>
        </w:rPr>
      </w:pPr>
      <w:r>
        <w:rPr>
          <w:szCs w:val="30"/>
        </w:rPr>
        <w:t>2</w:t>
      </w:r>
      <w:r>
        <w:rPr>
          <w:rFonts w:hint="eastAsia"/>
          <w:szCs w:val="30"/>
        </w:rPr>
        <w:t>、</w:t>
      </w:r>
      <w:r>
        <w:rPr>
          <w:rFonts w:hint="eastAsia"/>
          <w:szCs w:val="30"/>
          <w:lang w:val="zh-CN"/>
        </w:rPr>
        <w:t>中国一冶集团有限公司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szCs w:val="30"/>
          <w:lang w:val="zh-CN"/>
        </w:rPr>
      </w:pPr>
      <w:r>
        <w:rPr>
          <w:rFonts w:hint="eastAsia"/>
          <w:szCs w:val="30"/>
          <w:lang w:val="zh-CN"/>
        </w:rPr>
        <w:t>联</w:t>
      </w:r>
      <w:r>
        <w:rPr>
          <w:szCs w:val="30"/>
          <w:lang w:val="zh-CN"/>
        </w:rPr>
        <w:t xml:space="preserve"> </w:t>
      </w:r>
      <w:r>
        <w:rPr>
          <w:rFonts w:hint="eastAsia"/>
          <w:szCs w:val="30"/>
          <w:lang w:val="zh-CN"/>
        </w:rPr>
        <w:t>系</w:t>
      </w:r>
      <w:r>
        <w:rPr>
          <w:szCs w:val="30"/>
        </w:rPr>
        <w:t xml:space="preserve"> </w:t>
      </w:r>
      <w:r>
        <w:rPr>
          <w:rFonts w:hint="eastAsia"/>
          <w:szCs w:val="30"/>
          <w:lang w:val="zh-CN"/>
        </w:rPr>
        <w:t>人：</w:t>
      </w:r>
      <w:r>
        <w:rPr>
          <w:szCs w:val="30"/>
          <w:lang w:val="zh-CN"/>
        </w:rPr>
        <w:t xml:space="preserve"> </w:t>
      </w:r>
      <w:r>
        <w:rPr>
          <w:rFonts w:hint="eastAsia"/>
          <w:szCs w:val="30"/>
          <w:lang w:val="zh-CN"/>
        </w:rPr>
        <w:t>莫芝林</w:t>
      </w:r>
      <w:r>
        <w:rPr>
          <w:szCs w:val="30"/>
          <w:lang w:val="zh-CN"/>
        </w:rPr>
        <w:t xml:space="preserve">       </w:t>
      </w:r>
      <w:r>
        <w:rPr>
          <w:rFonts w:hint="eastAsia"/>
          <w:szCs w:val="30"/>
          <w:lang w:val="zh-CN"/>
        </w:rPr>
        <w:t>王</w:t>
      </w:r>
      <w:r>
        <w:rPr>
          <w:szCs w:val="30"/>
          <w:lang w:val="zh-CN"/>
        </w:rPr>
        <w:t xml:space="preserve"> </w:t>
      </w:r>
      <w:r>
        <w:rPr>
          <w:rFonts w:hint="eastAsia"/>
          <w:szCs w:val="30"/>
          <w:lang w:val="zh-CN"/>
        </w:rPr>
        <w:t>柳</w:t>
      </w: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szCs w:val="30"/>
          <w:lang w:val="zh-CN"/>
        </w:rPr>
      </w:pPr>
      <w:r>
        <w:rPr>
          <w:rFonts w:hint="eastAsia"/>
          <w:szCs w:val="30"/>
          <w:lang w:val="zh-CN"/>
        </w:rPr>
        <w:t>联系电话：</w:t>
      </w:r>
      <w:r>
        <w:rPr>
          <w:szCs w:val="30"/>
          <w:lang w:val="zh-CN"/>
        </w:rPr>
        <w:t xml:space="preserve"> 13886067945  15172474535</w:t>
      </w:r>
    </w:p>
    <w:p w:rsidR="0099599B" w:rsidRDefault="0099599B">
      <w:pPr>
        <w:snapToGrid w:val="0"/>
        <w:spacing w:line="240" w:lineRule="atLeast"/>
        <w:rPr>
          <w:rFonts w:eastAsia="黑体"/>
          <w:szCs w:val="30"/>
          <w:lang w:val="zh-CN"/>
        </w:rPr>
      </w:pPr>
      <w:r>
        <w:rPr>
          <w:kern w:val="0"/>
          <w:szCs w:val="30"/>
          <w:lang w:val="zh-CN"/>
        </w:rPr>
        <w:br w:type="page"/>
      </w:r>
      <w:r>
        <w:rPr>
          <w:rFonts w:eastAsia="黑体" w:hint="eastAsia"/>
          <w:szCs w:val="30"/>
          <w:lang w:val="zh-CN"/>
        </w:rPr>
        <w:t>附件</w:t>
      </w:r>
      <w:r>
        <w:rPr>
          <w:rFonts w:eastAsia="黑体"/>
          <w:szCs w:val="30"/>
        </w:rPr>
        <w:t>1</w:t>
      </w:r>
      <w:r>
        <w:rPr>
          <w:rFonts w:eastAsia="黑体" w:hint="eastAsia"/>
          <w:szCs w:val="30"/>
        </w:rPr>
        <w:t>：</w:t>
      </w:r>
    </w:p>
    <w:p w:rsidR="0099599B" w:rsidRDefault="0099599B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第</w:t>
      </w:r>
      <w:r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  <w:t>46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届世界技能大赛湖北省选拔赛裁判员推荐表</w:t>
      </w:r>
    </w:p>
    <w:p w:rsidR="0099599B" w:rsidRDefault="0099599B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81"/>
        <w:gridCol w:w="720"/>
        <w:gridCol w:w="9"/>
        <w:gridCol w:w="1431"/>
        <w:gridCol w:w="360"/>
        <w:gridCol w:w="720"/>
        <w:gridCol w:w="517"/>
        <w:gridCol w:w="563"/>
        <w:gridCol w:w="9"/>
        <w:gridCol w:w="1200"/>
        <w:gridCol w:w="1314"/>
        <w:gridCol w:w="100"/>
        <w:gridCol w:w="1808"/>
      </w:tblGrid>
      <w:tr w:rsidR="0099599B">
        <w:trPr>
          <w:trHeight w:val="645"/>
          <w:jc w:val="center"/>
        </w:trPr>
        <w:tc>
          <w:tcPr>
            <w:tcW w:w="1501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担任职务</w:t>
            </w:r>
          </w:p>
        </w:tc>
        <w:tc>
          <w:tcPr>
            <w:tcW w:w="6223" w:type="dxa"/>
            <w:gridSpan w:val="10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□裁判长</w:t>
            </w:r>
            <w:r>
              <w:rPr>
                <w:rFonts w:ascii="宋体" w:eastAsia="宋体" w:hAnsi="宋体"/>
                <w:sz w:val="24"/>
              </w:rPr>
              <w:t xml:space="preserve">       </w:t>
            </w:r>
            <w:r>
              <w:rPr>
                <w:rFonts w:ascii="宋体" w:eastAsia="宋体" w:hAnsi="宋体" w:hint="eastAsia"/>
                <w:sz w:val="24"/>
              </w:rPr>
              <w:t>□裁判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□技术顾问或专家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照片</w:t>
            </w:r>
          </w:p>
        </w:tc>
      </w:tr>
      <w:tr w:rsidR="0099599B">
        <w:trPr>
          <w:trHeight w:val="645"/>
          <w:jc w:val="center"/>
        </w:trPr>
        <w:tc>
          <w:tcPr>
            <w:tcW w:w="1501" w:type="dxa"/>
            <w:gridSpan w:val="2"/>
            <w:vAlign w:val="center"/>
          </w:tcPr>
          <w:p w:rsidR="0099599B" w:rsidRDefault="0099599B">
            <w:pPr>
              <w:ind w:leftChars="-12" w:left="-3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参与项目</w:t>
            </w:r>
          </w:p>
        </w:tc>
        <w:tc>
          <w:tcPr>
            <w:tcW w:w="6223" w:type="dxa"/>
            <w:gridSpan w:val="10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08" w:type="dxa"/>
            <w:vMerge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645"/>
          <w:jc w:val="center"/>
        </w:trPr>
        <w:tc>
          <w:tcPr>
            <w:tcW w:w="1501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414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08" w:type="dxa"/>
            <w:vMerge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639"/>
          <w:jc w:val="center"/>
        </w:trPr>
        <w:tc>
          <w:tcPr>
            <w:tcW w:w="1501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历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毕业院校</w:t>
            </w:r>
          </w:p>
        </w:tc>
        <w:tc>
          <w:tcPr>
            <w:tcW w:w="1414" w:type="dxa"/>
            <w:gridSpan w:val="2"/>
            <w:tcBorders>
              <w:lef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08" w:type="dxa"/>
            <w:vMerge/>
            <w:tcBorders>
              <w:bottom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工作单位</w:t>
            </w:r>
          </w:p>
        </w:tc>
        <w:tc>
          <w:tcPr>
            <w:tcW w:w="3600" w:type="dxa"/>
            <w:gridSpan w:val="6"/>
            <w:tcBorders>
              <w:righ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务</w:t>
            </w:r>
          </w:p>
        </w:tc>
        <w:tc>
          <w:tcPr>
            <w:tcW w:w="3222" w:type="dxa"/>
            <w:gridSpan w:val="3"/>
            <w:tcBorders>
              <w:lef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>称</w:t>
            </w:r>
          </w:p>
        </w:tc>
        <w:tc>
          <w:tcPr>
            <w:tcW w:w="3028" w:type="dxa"/>
            <w:gridSpan w:val="4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72" w:type="dxa"/>
            <w:gridSpan w:val="3"/>
            <w:vAlign w:val="center"/>
          </w:tcPr>
          <w:p w:rsidR="0099599B" w:rsidRDefault="0099599B">
            <w:pPr>
              <w:ind w:leftChars="-45" w:left="-135" w:rightChars="-36" w:right="-108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职业资格</w:t>
            </w:r>
            <w:r>
              <w:rPr>
                <w:rFonts w:ascii="宋体" w:eastAsia="宋体" w:hAnsi="宋体"/>
                <w:sz w:val="24"/>
              </w:rPr>
              <w:t>/</w:t>
            </w:r>
            <w:r>
              <w:rPr>
                <w:rFonts w:ascii="宋体" w:eastAsia="宋体" w:hAnsi="宋体" w:hint="eastAsia"/>
                <w:sz w:val="24"/>
              </w:rPr>
              <w:t>等级</w:t>
            </w:r>
          </w:p>
        </w:tc>
        <w:tc>
          <w:tcPr>
            <w:tcW w:w="3222" w:type="dxa"/>
            <w:gridSpan w:val="3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99599B" w:rsidRDefault="0099599B">
            <w:pPr>
              <w:ind w:leftChars="-32" w:left="-96" w:rightChars="-36" w:right="-108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参加工作时间</w:t>
            </w:r>
          </w:p>
        </w:tc>
        <w:tc>
          <w:tcPr>
            <w:tcW w:w="3028" w:type="dxa"/>
            <w:gridSpan w:val="4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72" w:type="dxa"/>
            <w:gridSpan w:val="3"/>
            <w:vAlign w:val="center"/>
          </w:tcPr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从事本职业</w:t>
            </w:r>
          </w:p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（工种）年限</w:t>
            </w:r>
          </w:p>
        </w:tc>
        <w:tc>
          <w:tcPr>
            <w:tcW w:w="3222" w:type="dxa"/>
            <w:gridSpan w:val="3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3028" w:type="dxa"/>
            <w:gridSpan w:val="4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72" w:type="dxa"/>
            <w:gridSpan w:val="3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电子邮箱</w:t>
            </w:r>
          </w:p>
        </w:tc>
        <w:tc>
          <w:tcPr>
            <w:tcW w:w="3222" w:type="dxa"/>
            <w:gridSpan w:val="3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644"/>
          <w:jc w:val="center"/>
        </w:trPr>
        <w:tc>
          <w:tcPr>
            <w:tcW w:w="1510" w:type="dxa"/>
            <w:gridSpan w:val="3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身份证号</w:t>
            </w:r>
          </w:p>
        </w:tc>
        <w:tc>
          <w:tcPr>
            <w:tcW w:w="8022" w:type="dxa"/>
            <w:gridSpan w:val="10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442"/>
          <w:jc w:val="center"/>
        </w:trPr>
        <w:tc>
          <w:tcPr>
            <w:tcW w:w="781" w:type="dxa"/>
            <w:vMerge w:val="restart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</w:t>
            </w:r>
          </w:p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要</w:t>
            </w:r>
          </w:p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经</w:t>
            </w:r>
          </w:p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历</w:t>
            </w:r>
          </w:p>
        </w:tc>
        <w:tc>
          <w:tcPr>
            <w:tcW w:w="2520" w:type="dxa"/>
            <w:gridSpan w:val="4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起止时间</w:t>
            </w:r>
          </w:p>
        </w:tc>
        <w:tc>
          <w:tcPr>
            <w:tcW w:w="4323" w:type="dxa"/>
            <w:gridSpan w:val="6"/>
            <w:tcBorders>
              <w:righ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在何单位工作或学习</w:t>
            </w: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职务</w:t>
            </w:r>
          </w:p>
        </w:tc>
      </w:tr>
      <w:tr w:rsidR="0099599B">
        <w:trPr>
          <w:trHeight w:val="2268"/>
          <w:jc w:val="center"/>
        </w:trPr>
        <w:tc>
          <w:tcPr>
            <w:tcW w:w="781" w:type="dxa"/>
            <w:vMerge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4323" w:type="dxa"/>
            <w:gridSpan w:val="6"/>
            <w:tcBorders>
              <w:right w:val="single" w:sz="4" w:space="0" w:color="auto"/>
            </w:tcBorders>
            <w:vAlign w:val="center"/>
          </w:tcPr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  <w:vAlign w:val="center"/>
          </w:tcPr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70"/>
          <w:jc w:val="center"/>
        </w:trPr>
        <w:tc>
          <w:tcPr>
            <w:tcW w:w="781" w:type="dxa"/>
            <w:vMerge w:val="restart"/>
            <w:vAlign w:val="center"/>
          </w:tcPr>
          <w:p w:rsidR="0099599B" w:rsidRDefault="0099599B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职业技能竞赛执裁经历</w:t>
            </w:r>
          </w:p>
        </w:tc>
        <w:tc>
          <w:tcPr>
            <w:tcW w:w="2520" w:type="dxa"/>
            <w:gridSpan w:val="4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竞赛时间</w:t>
            </w:r>
          </w:p>
        </w:tc>
        <w:tc>
          <w:tcPr>
            <w:tcW w:w="4323" w:type="dxa"/>
            <w:gridSpan w:val="6"/>
            <w:tcBorders>
              <w:righ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竞赛名称</w:t>
            </w: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竞赛类别</w:t>
            </w:r>
          </w:p>
        </w:tc>
      </w:tr>
      <w:tr w:rsidR="0099599B">
        <w:trPr>
          <w:trHeight w:val="2268"/>
          <w:jc w:val="center"/>
        </w:trPr>
        <w:tc>
          <w:tcPr>
            <w:tcW w:w="781" w:type="dxa"/>
            <w:vMerge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4323" w:type="dxa"/>
            <w:gridSpan w:val="6"/>
            <w:tcBorders>
              <w:right w:val="single" w:sz="4" w:space="0" w:color="auto"/>
            </w:tcBorders>
            <w:vAlign w:val="center"/>
          </w:tcPr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1908" w:type="dxa"/>
            <w:gridSpan w:val="2"/>
            <w:tcBorders>
              <w:left w:val="single" w:sz="4" w:space="0" w:color="auto"/>
            </w:tcBorders>
            <w:vAlign w:val="center"/>
          </w:tcPr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</w:tc>
      </w:tr>
    </w:tbl>
    <w:p w:rsidR="0099599B" w:rsidRDefault="0099599B"/>
    <w:tbl>
      <w:tblPr>
        <w:tblW w:w="95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60"/>
        <w:gridCol w:w="1950"/>
        <w:gridCol w:w="1650"/>
        <w:gridCol w:w="770"/>
        <w:gridCol w:w="430"/>
        <w:gridCol w:w="1619"/>
        <w:gridCol w:w="2053"/>
      </w:tblGrid>
      <w:tr w:rsidR="0099599B">
        <w:trPr>
          <w:trHeight w:val="861"/>
          <w:jc w:val="center"/>
        </w:trPr>
        <w:tc>
          <w:tcPr>
            <w:tcW w:w="1060" w:type="dxa"/>
            <w:vMerge w:val="restart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</w:rPr>
              <w:br w:type="page"/>
            </w:r>
            <w:r>
              <w:rPr>
                <w:rFonts w:ascii="宋体" w:eastAsia="宋体" w:hAnsi="宋体" w:hint="eastAsia"/>
                <w:sz w:val="24"/>
              </w:rPr>
              <w:t>获</w:t>
            </w:r>
          </w:p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奖</w:t>
            </w:r>
          </w:p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情</w:t>
            </w:r>
          </w:p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况</w:t>
            </w:r>
          </w:p>
        </w:tc>
        <w:tc>
          <w:tcPr>
            <w:tcW w:w="1950" w:type="dxa"/>
            <w:vAlign w:val="center"/>
          </w:tcPr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是否获得过</w:t>
            </w:r>
          </w:p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全国技术能手</w:t>
            </w:r>
          </w:p>
        </w:tc>
        <w:tc>
          <w:tcPr>
            <w:tcW w:w="2420" w:type="dxa"/>
            <w:gridSpan w:val="2"/>
            <w:vAlign w:val="center"/>
          </w:tcPr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是□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>否口</w:t>
            </w:r>
          </w:p>
        </w:tc>
        <w:tc>
          <w:tcPr>
            <w:tcW w:w="2049" w:type="dxa"/>
            <w:gridSpan w:val="2"/>
            <w:vAlign w:val="center"/>
          </w:tcPr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获全国技术能</w:t>
            </w:r>
          </w:p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手时间</w:t>
            </w:r>
          </w:p>
        </w:tc>
        <w:tc>
          <w:tcPr>
            <w:tcW w:w="2053" w:type="dxa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970"/>
          <w:jc w:val="center"/>
        </w:trPr>
        <w:tc>
          <w:tcPr>
            <w:tcW w:w="1060" w:type="dxa"/>
            <w:vMerge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获得全国</w:t>
            </w:r>
          </w:p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技术能手方式</w:t>
            </w:r>
          </w:p>
        </w:tc>
        <w:tc>
          <w:tcPr>
            <w:tcW w:w="6522" w:type="dxa"/>
            <w:gridSpan w:val="5"/>
            <w:vAlign w:val="center"/>
          </w:tcPr>
          <w:p w:rsidR="0099599B" w:rsidRDefault="0099599B">
            <w:pPr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(</w:t>
            </w:r>
            <w:r>
              <w:rPr>
                <w:rFonts w:ascii="宋体" w:eastAsia="宋体" w:hAnsi="宋体" w:hint="eastAsia"/>
                <w:sz w:val="24"/>
              </w:rPr>
              <w:t>表彰文件</w:t>
            </w:r>
            <w:r>
              <w:rPr>
                <w:rFonts w:ascii="宋体" w:eastAsia="宋体" w:hAnsi="宋体"/>
                <w:sz w:val="24"/>
              </w:rPr>
              <w:t>)</w:t>
            </w:r>
          </w:p>
        </w:tc>
      </w:tr>
      <w:tr w:rsidR="0099599B">
        <w:trPr>
          <w:trHeight w:val="970"/>
          <w:jc w:val="center"/>
        </w:trPr>
        <w:tc>
          <w:tcPr>
            <w:tcW w:w="1060" w:type="dxa"/>
            <w:vMerge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是否获得过</w:t>
            </w:r>
          </w:p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湖北省技术能手</w:t>
            </w:r>
          </w:p>
        </w:tc>
        <w:tc>
          <w:tcPr>
            <w:tcW w:w="2420" w:type="dxa"/>
            <w:gridSpan w:val="2"/>
            <w:vAlign w:val="center"/>
          </w:tcPr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是□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>否口</w:t>
            </w:r>
          </w:p>
        </w:tc>
        <w:tc>
          <w:tcPr>
            <w:tcW w:w="2049" w:type="dxa"/>
            <w:gridSpan w:val="2"/>
            <w:vAlign w:val="center"/>
          </w:tcPr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获湖北省技术</w:t>
            </w:r>
          </w:p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能手时间</w:t>
            </w:r>
          </w:p>
        </w:tc>
        <w:tc>
          <w:tcPr>
            <w:tcW w:w="2053" w:type="dxa"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970"/>
          <w:jc w:val="center"/>
        </w:trPr>
        <w:tc>
          <w:tcPr>
            <w:tcW w:w="1060" w:type="dxa"/>
            <w:vMerge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获得湖北省</w:t>
            </w:r>
          </w:p>
          <w:p w:rsidR="0099599B" w:rsidRDefault="0099599B">
            <w:pPr>
              <w:spacing w:line="240" w:lineRule="atLeas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技术能手方式</w:t>
            </w:r>
          </w:p>
        </w:tc>
        <w:tc>
          <w:tcPr>
            <w:tcW w:w="6522" w:type="dxa"/>
            <w:gridSpan w:val="5"/>
            <w:vAlign w:val="center"/>
          </w:tcPr>
          <w:p w:rsidR="0099599B" w:rsidRDefault="0099599B">
            <w:pPr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(</w:t>
            </w:r>
            <w:r>
              <w:rPr>
                <w:rFonts w:ascii="宋体" w:eastAsia="宋体" w:hAnsi="宋体" w:hint="eastAsia"/>
                <w:sz w:val="24"/>
              </w:rPr>
              <w:t>表彰文件</w:t>
            </w:r>
            <w:r>
              <w:rPr>
                <w:rFonts w:ascii="宋体" w:eastAsia="宋体" w:hAnsi="宋体"/>
                <w:sz w:val="24"/>
              </w:rPr>
              <w:t>)</w:t>
            </w:r>
          </w:p>
        </w:tc>
      </w:tr>
      <w:tr w:rsidR="0099599B">
        <w:trPr>
          <w:trHeight w:val="2154"/>
          <w:jc w:val="center"/>
        </w:trPr>
        <w:tc>
          <w:tcPr>
            <w:tcW w:w="1060" w:type="dxa"/>
            <w:vMerge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99599B" w:rsidRDefault="0099599B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职业技能竞赛</w:t>
            </w:r>
          </w:p>
          <w:p w:rsidR="0099599B" w:rsidRDefault="0099599B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获奖情况</w:t>
            </w:r>
          </w:p>
        </w:tc>
        <w:tc>
          <w:tcPr>
            <w:tcW w:w="6522" w:type="dxa"/>
            <w:gridSpan w:val="5"/>
            <w:vAlign w:val="center"/>
          </w:tcPr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2154"/>
          <w:jc w:val="center"/>
        </w:trPr>
        <w:tc>
          <w:tcPr>
            <w:tcW w:w="1060" w:type="dxa"/>
            <w:vMerge/>
            <w:vAlign w:val="center"/>
          </w:tcPr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50" w:type="dxa"/>
            <w:vAlign w:val="center"/>
          </w:tcPr>
          <w:p w:rsidR="0099599B" w:rsidRDefault="0099599B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其他荣誉称号</w:t>
            </w:r>
          </w:p>
        </w:tc>
        <w:tc>
          <w:tcPr>
            <w:tcW w:w="6522" w:type="dxa"/>
            <w:gridSpan w:val="5"/>
            <w:vAlign w:val="center"/>
          </w:tcPr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2154"/>
          <w:jc w:val="center"/>
        </w:trPr>
        <w:tc>
          <w:tcPr>
            <w:tcW w:w="1060" w:type="dxa"/>
            <w:vAlign w:val="center"/>
          </w:tcPr>
          <w:p w:rsidR="0099599B" w:rsidRDefault="0099599B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获得专利或技术革新情况</w:t>
            </w:r>
          </w:p>
        </w:tc>
        <w:tc>
          <w:tcPr>
            <w:tcW w:w="8472" w:type="dxa"/>
            <w:gridSpan w:val="6"/>
            <w:vAlign w:val="center"/>
          </w:tcPr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</w:tc>
      </w:tr>
      <w:tr w:rsidR="0099599B">
        <w:trPr>
          <w:trHeight w:val="2154"/>
          <w:jc w:val="center"/>
        </w:trPr>
        <w:tc>
          <w:tcPr>
            <w:tcW w:w="1060" w:type="dxa"/>
            <w:tcBorders>
              <w:right w:val="single" w:sz="4" w:space="0" w:color="auto"/>
            </w:tcBorders>
            <w:vAlign w:val="center"/>
          </w:tcPr>
          <w:p w:rsidR="0099599B" w:rsidRDefault="0099599B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被推荐人单位意见</w:t>
            </w:r>
          </w:p>
        </w:tc>
        <w:tc>
          <w:tcPr>
            <w:tcW w:w="36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spacing w:line="240" w:lineRule="exact"/>
              <w:rPr>
                <w:rFonts w:ascii="宋体" w:eastAsia="宋体" w:hAnsi="宋体"/>
                <w:sz w:val="24"/>
              </w:rPr>
            </w:pPr>
          </w:p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签字（盖章）</w:t>
            </w:r>
          </w:p>
          <w:p w:rsidR="0099599B" w:rsidRDefault="0099599B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          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所在地方人社（行业主管）</w:t>
            </w:r>
          </w:p>
          <w:p w:rsidR="0099599B" w:rsidRDefault="0099599B">
            <w:pPr>
              <w:spacing w:line="4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部门</w:t>
            </w:r>
          </w:p>
          <w:p w:rsidR="0099599B" w:rsidRDefault="0099599B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意见</w:t>
            </w:r>
          </w:p>
        </w:tc>
        <w:tc>
          <w:tcPr>
            <w:tcW w:w="3672" w:type="dxa"/>
            <w:gridSpan w:val="2"/>
            <w:tcBorders>
              <w:left w:val="single" w:sz="4" w:space="0" w:color="auto"/>
            </w:tcBorders>
            <w:vAlign w:val="center"/>
          </w:tcPr>
          <w:p w:rsidR="0099599B" w:rsidRDefault="0099599B">
            <w:pPr>
              <w:spacing w:line="240" w:lineRule="exact"/>
              <w:rPr>
                <w:rFonts w:ascii="宋体" w:eastAsia="宋体" w:hAnsi="宋体"/>
                <w:sz w:val="24"/>
              </w:rPr>
            </w:pPr>
          </w:p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  <w:p w:rsidR="0099599B" w:rsidRDefault="0099599B">
            <w:pPr>
              <w:rPr>
                <w:rFonts w:ascii="宋体" w:eastAsia="宋体" w:hAnsi="宋体"/>
                <w:sz w:val="24"/>
              </w:rPr>
            </w:pPr>
          </w:p>
          <w:p w:rsidR="0099599B" w:rsidRDefault="0099599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签字（盖章）</w:t>
            </w:r>
          </w:p>
          <w:p w:rsidR="0099599B" w:rsidRDefault="0099599B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 xml:space="preserve">          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</w:tbl>
    <w:p w:rsidR="0099599B" w:rsidRDefault="0099599B"/>
    <w:p w:rsidR="0099599B" w:rsidRDefault="0099599B">
      <w:pPr>
        <w:spacing w:line="20" w:lineRule="exact"/>
        <w:rPr>
          <w:kern w:val="0"/>
          <w:sz w:val="28"/>
          <w:szCs w:val="28"/>
          <w:lang w:val="zh-CN"/>
        </w:rPr>
      </w:pPr>
    </w:p>
    <w:p w:rsidR="0099599B" w:rsidRDefault="0099599B">
      <w:pPr>
        <w:snapToGrid w:val="0"/>
        <w:spacing w:line="240" w:lineRule="atLeast"/>
        <w:rPr>
          <w:rFonts w:eastAsia="黑体"/>
          <w:szCs w:val="30"/>
          <w:lang w:val="zh-CN"/>
        </w:rPr>
        <w:sectPr w:rsidR="0099599B">
          <w:footerReference w:type="even" r:id="rId6"/>
          <w:footerReference w:type="default" r:id="rId7"/>
          <w:pgSz w:w="11907" w:h="16840"/>
          <w:pgMar w:top="1440" w:right="1701" w:bottom="1134" w:left="1701" w:header="1134" w:footer="1134" w:gutter="0"/>
          <w:cols w:space="720"/>
          <w:docGrid w:type="lines" w:linePitch="316"/>
        </w:sectPr>
      </w:pPr>
    </w:p>
    <w:p w:rsidR="0099599B" w:rsidRDefault="0099599B">
      <w:pPr>
        <w:snapToGrid w:val="0"/>
        <w:spacing w:line="240" w:lineRule="atLeast"/>
        <w:rPr>
          <w:rFonts w:eastAsia="黑体"/>
          <w:szCs w:val="30"/>
          <w:lang w:val="zh-CN"/>
        </w:rPr>
      </w:pPr>
      <w:r>
        <w:rPr>
          <w:rFonts w:eastAsia="黑体" w:hint="eastAsia"/>
          <w:szCs w:val="30"/>
          <w:lang w:val="zh-CN"/>
        </w:rPr>
        <w:t>附件</w:t>
      </w:r>
      <w:r>
        <w:rPr>
          <w:rFonts w:eastAsia="黑体"/>
          <w:szCs w:val="30"/>
        </w:rPr>
        <w:t>2</w:t>
      </w:r>
      <w:r>
        <w:rPr>
          <w:rFonts w:eastAsia="黑体" w:hint="eastAsia"/>
          <w:szCs w:val="30"/>
        </w:rPr>
        <w:t>：</w:t>
      </w:r>
    </w:p>
    <w:p w:rsidR="0099599B" w:rsidRDefault="0099599B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第</w:t>
      </w:r>
      <w:r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  <w:t>46</w:t>
      </w:r>
      <w:r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届世界技能大赛湖北省选拔赛</w:t>
      </w:r>
    </w:p>
    <w:p w:rsidR="0099599B" w:rsidRDefault="0099599B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  <w:szCs w:val="40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0"/>
          <w:szCs w:val="40"/>
          <w:lang w:val="zh-CN"/>
        </w:rPr>
        <w:t>参赛代表队信息汇总表</w:t>
      </w:r>
    </w:p>
    <w:tbl>
      <w:tblPr>
        <w:tblW w:w="0" w:type="auto"/>
        <w:jc w:val="center"/>
        <w:tblLayout w:type="fixed"/>
        <w:tblLook w:val="00A0"/>
      </w:tblPr>
      <w:tblGrid>
        <w:gridCol w:w="897"/>
        <w:gridCol w:w="1700"/>
        <w:gridCol w:w="1359"/>
        <w:gridCol w:w="1256"/>
        <w:gridCol w:w="1116"/>
        <w:gridCol w:w="3116"/>
        <w:gridCol w:w="2456"/>
        <w:gridCol w:w="1676"/>
      </w:tblGrid>
      <w:tr w:rsidR="0099599B">
        <w:trPr>
          <w:trHeight w:val="810"/>
          <w:jc w:val="center"/>
        </w:trPr>
        <w:tc>
          <w:tcPr>
            <w:tcW w:w="39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参赛代表队（报名单位盖章）：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联系人：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联系电话：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9599B">
        <w:trPr>
          <w:trHeight w:val="645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参赛项目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类别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9599B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9599B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9599B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9599B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9599B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9599B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9599B">
        <w:trPr>
          <w:trHeight w:val="57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9B" w:rsidRDefault="009959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99599B">
        <w:trPr>
          <w:trHeight w:val="990"/>
          <w:jc w:val="center"/>
        </w:trPr>
        <w:tc>
          <w:tcPr>
            <w:tcW w:w="135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599B" w:rsidRDefault="0099599B">
            <w:pPr>
              <w:autoSpaceDE w:val="0"/>
              <w:autoSpaceDN w:val="0"/>
              <w:adjustRightInd w:val="0"/>
              <w:spacing w:line="400" w:lineRule="exact"/>
              <w:ind w:firstLineChars="200" w:firstLine="44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备注</w:t>
            </w:r>
            <w:r>
              <w:rPr>
                <w:rFonts w:ascii="宋体" w:eastAsia="宋体" w:hAnsi="宋体" w:cs="宋体"/>
                <w:kern w:val="0"/>
                <w:sz w:val="22"/>
              </w:rPr>
              <w:t>:1.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类别包含选手、裁判员、领队、教练等。</w:t>
            </w:r>
          </w:p>
          <w:p w:rsidR="0099599B" w:rsidRDefault="0099599B">
            <w:pPr>
              <w:autoSpaceDE w:val="0"/>
              <w:autoSpaceDN w:val="0"/>
              <w:adjustRightInd w:val="0"/>
              <w:spacing w:line="400" w:lineRule="exact"/>
              <w:ind w:firstLineChars="450" w:firstLine="99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本表请于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月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日前发送电子版和盖章扫描件到邮箱：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 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  <w:p w:rsidR="0099599B" w:rsidRDefault="0099599B">
            <w:pPr>
              <w:autoSpaceDE w:val="0"/>
              <w:autoSpaceDN w:val="0"/>
              <w:adjustRightInd w:val="0"/>
              <w:spacing w:line="400" w:lineRule="exact"/>
              <w:ind w:firstLineChars="450" w:firstLine="99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联系人及联系电话：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</w:tbl>
    <w:p w:rsidR="0099599B" w:rsidRDefault="0099599B">
      <w:pPr>
        <w:spacing w:line="20" w:lineRule="exact"/>
        <w:rPr>
          <w:rFonts w:cs="宋体"/>
          <w:kern w:val="0"/>
          <w:sz w:val="24"/>
          <w:lang w:val="zh-CN"/>
        </w:rPr>
      </w:pPr>
    </w:p>
    <w:p w:rsidR="0099599B" w:rsidRDefault="0099599B">
      <w:pPr>
        <w:autoSpaceDE w:val="0"/>
        <w:autoSpaceDN w:val="0"/>
        <w:adjustRightInd w:val="0"/>
        <w:spacing w:line="560" w:lineRule="exact"/>
        <w:ind w:firstLineChars="200" w:firstLine="600"/>
        <w:rPr>
          <w:kern w:val="0"/>
          <w:szCs w:val="30"/>
          <w:lang w:val="zh-CN"/>
        </w:rPr>
        <w:sectPr w:rsidR="0099599B">
          <w:pgSz w:w="16838" w:h="11906" w:orient="landscape"/>
          <w:pgMar w:top="1701" w:right="1814" w:bottom="1701" w:left="2155" w:header="851" w:footer="1418" w:gutter="0"/>
          <w:cols w:space="425"/>
          <w:docGrid w:type="lines" w:linePitch="584" w:charSpace="760"/>
        </w:sectPr>
      </w:pPr>
    </w:p>
    <w:p w:rsidR="0099599B" w:rsidRDefault="0099599B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Ansi="黑体"/>
        </w:rPr>
        <w:t>3</w:t>
      </w:r>
    </w:p>
    <w:p w:rsidR="0099599B" w:rsidRDefault="0099599B">
      <w:pPr>
        <w:spacing w:line="6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第</w:t>
      </w:r>
      <w:r>
        <w:rPr>
          <w:rFonts w:ascii="方正小标宋简体" w:eastAsia="方正小标宋简体"/>
          <w:sz w:val="40"/>
          <w:szCs w:val="40"/>
        </w:rPr>
        <w:t>46</w:t>
      </w:r>
      <w:r>
        <w:rPr>
          <w:rFonts w:ascii="方正小标宋简体" w:eastAsia="方正小标宋简体" w:hint="eastAsia"/>
          <w:sz w:val="40"/>
          <w:szCs w:val="40"/>
        </w:rPr>
        <w:t>届世界技能大赛湖北省选拔赛</w:t>
      </w:r>
    </w:p>
    <w:p w:rsidR="0099599B" w:rsidRDefault="0099599B">
      <w:pPr>
        <w:spacing w:line="6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焊接项目赛区比赛安排</w:t>
      </w:r>
    </w:p>
    <w:p w:rsidR="0099599B" w:rsidRDefault="0099599B"/>
    <w:p w:rsidR="0099599B" w:rsidRDefault="0099599B" w:rsidP="00D4032F">
      <w:pPr>
        <w:ind w:firstLineChars="200" w:firstLine="607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一、焊接项目</w:t>
      </w:r>
    </w:p>
    <w:p w:rsidR="0099599B" w:rsidRDefault="0099599B" w:rsidP="00D4032F">
      <w:pPr>
        <w:autoSpaceDE w:val="0"/>
        <w:autoSpaceDN w:val="0"/>
        <w:adjustRightInd w:val="0"/>
        <w:spacing w:line="560" w:lineRule="exact"/>
        <w:ind w:firstLineChars="200" w:firstLine="607"/>
        <w:rPr>
          <w:kern w:val="0"/>
          <w:szCs w:val="30"/>
          <w:lang w:val="zh-CN"/>
        </w:rPr>
      </w:pPr>
      <w:r>
        <w:rPr>
          <w:rFonts w:ascii="楷体_GB2312" w:eastAsia="楷体_GB2312" w:hint="eastAsia"/>
        </w:rPr>
        <w:t>（一）</w:t>
      </w:r>
      <w:r>
        <w:rPr>
          <w:rFonts w:hint="eastAsia"/>
          <w:kern w:val="0"/>
          <w:szCs w:val="30"/>
          <w:lang w:val="zh-CN"/>
        </w:rPr>
        <w:t>决赛</w:t>
      </w:r>
    </w:p>
    <w:p w:rsidR="0099599B" w:rsidRDefault="0099599B" w:rsidP="00D4032F">
      <w:pPr>
        <w:ind w:firstLineChars="200" w:firstLine="607"/>
        <w:rPr>
          <w:rFonts w:ascii="楷体_GB2312" w:eastAsia="楷体_GB2312"/>
        </w:rPr>
      </w:pPr>
      <w:r>
        <w:rPr>
          <w:rFonts w:ascii="楷体_GB2312" w:eastAsia="楷体_GB2312"/>
        </w:rPr>
        <w:t>1</w:t>
      </w:r>
      <w:r>
        <w:rPr>
          <w:rFonts w:ascii="楷体_GB2312" w:eastAsia="楷体_GB2312" w:hint="eastAsia"/>
        </w:rPr>
        <w:t>、赛项说明会</w:t>
      </w:r>
    </w:p>
    <w:p w:rsidR="0099599B" w:rsidRDefault="0099599B" w:rsidP="00D4032F">
      <w:pPr>
        <w:ind w:firstLineChars="200" w:firstLine="607"/>
      </w:pPr>
      <w:r>
        <w:rPr>
          <w:rFonts w:hint="eastAsia"/>
        </w:rPr>
        <w:t>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7"/>
          <w:attr w:name="Year" w:val="2020"/>
        </w:smartTagPr>
        <w:r>
          <w:t>2020</w:t>
        </w:r>
        <w:r>
          <w:rPr>
            <w:rFonts w:hint="eastAsia"/>
          </w:rPr>
          <w:t>年</w:t>
        </w:r>
        <w:r>
          <w:t>7</w:t>
        </w:r>
        <w:r>
          <w:rPr>
            <w:rFonts w:hint="eastAsia"/>
          </w:rPr>
          <w:t>月</w:t>
        </w:r>
        <w:r>
          <w:t>28</w:t>
        </w:r>
        <w:r>
          <w:rPr>
            <w:rFonts w:hint="eastAsia"/>
          </w:rPr>
          <w:t>日下午</w:t>
        </w:r>
      </w:smartTag>
      <w:r>
        <w:t>14:00</w:t>
      </w:r>
    </w:p>
    <w:p w:rsidR="0099599B" w:rsidRDefault="0099599B" w:rsidP="00D4032F">
      <w:pPr>
        <w:autoSpaceDE w:val="0"/>
        <w:autoSpaceDN w:val="0"/>
        <w:adjustRightInd w:val="0"/>
        <w:spacing w:line="560" w:lineRule="exact"/>
        <w:ind w:firstLineChars="200" w:firstLine="607"/>
        <w:rPr>
          <w:kern w:val="0"/>
          <w:szCs w:val="30"/>
          <w:lang w:val="zh-CN"/>
        </w:rPr>
      </w:pPr>
      <w:r>
        <w:rPr>
          <w:rFonts w:hint="eastAsia"/>
        </w:rPr>
        <w:t>地点：</w:t>
      </w:r>
      <w:r>
        <w:rPr>
          <w:rFonts w:hint="eastAsia"/>
          <w:kern w:val="0"/>
          <w:szCs w:val="30"/>
          <w:lang w:val="zh-CN"/>
        </w:rPr>
        <w:t>武汉阳逻经济开发区武汉一冶钢结构有限责任公司焊接培训中心</w:t>
      </w:r>
    </w:p>
    <w:p w:rsidR="0099599B" w:rsidRDefault="0099599B" w:rsidP="00D4032F">
      <w:pPr>
        <w:ind w:firstLineChars="200" w:firstLine="607"/>
        <w:rPr>
          <w:rFonts w:ascii="楷体_GB2312" w:eastAsia="楷体_GB2312"/>
        </w:rPr>
      </w:pPr>
      <w:r>
        <w:rPr>
          <w:rFonts w:ascii="楷体_GB2312" w:eastAsia="楷体_GB2312"/>
        </w:rPr>
        <w:t>2</w:t>
      </w:r>
      <w:r>
        <w:rPr>
          <w:rFonts w:ascii="楷体_GB2312" w:eastAsia="楷体_GB2312" w:hint="eastAsia"/>
        </w:rPr>
        <w:t>、报到</w:t>
      </w:r>
    </w:p>
    <w:p w:rsidR="0099599B" w:rsidRDefault="0099599B" w:rsidP="00D4032F">
      <w:pPr>
        <w:ind w:firstLineChars="200" w:firstLine="607"/>
      </w:pPr>
      <w:r>
        <w:rPr>
          <w:rFonts w:hint="eastAsia"/>
        </w:rPr>
        <w:t>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7"/>
          <w:attr w:name="Year" w:val="2020"/>
        </w:smartTagPr>
        <w:r>
          <w:t>2020</w:t>
        </w:r>
        <w:r>
          <w:rPr>
            <w:rFonts w:hint="eastAsia"/>
          </w:rPr>
          <w:t>年</w:t>
        </w:r>
        <w:r>
          <w:t>7</w:t>
        </w:r>
        <w:r>
          <w:rPr>
            <w:rFonts w:hint="eastAsia"/>
          </w:rPr>
          <w:t>月</w:t>
        </w:r>
        <w:r>
          <w:t>28</w:t>
        </w:r>
        <w:r>
          <w:rPr>
            <w:rFonts w:hint="eastAsia"/>
          </w:rPr>
          <w:t>日下午</w:t>
        </w:r>
      </w:smartTag>
      <w:r>
        <w:t>13:00</w:t>
      </w:r>
    </w:p>
    <w:p w:rsidR="0099599B" w:rsidRDefault="0099599B" w:rsidP="00D4032F">
      <w:pPr>
        <w:autoSpaceDE w:val="0"/>
        <w:autoSpaceDN w:val="0"/>
        <w:adjustRightInd w:val="0"/>
        <w:spacing w:line="560" w:lineRule="exact"/>
        <w:ind w:firstLineChars="200" w:firstLine="607"/>
        <w:rPr>
          <w:kern w:val="0"/>
          <w:szCs w:val="30"/>
          <w:lang w:val="zh-CN"/>
        </w:rPr>
      </w:pPr>
      <w:r>
        <w:rPr>
          <w:rFonts w:hint="eastAsia"/>
        </w:rPr>
        <w:t>地点：</w:t>
      </w:r>
      <w:r>
        <w:rPr>
          <w:rFonts w:hint="eastAsia"/>
          <w:kern w:val="0"/>
          <w:szCs w:val="30"/>
          <w:lang w:val="zh-CN"/>
        </w:rPr>
        <w:t>武汉阳逻经济开发区武汉一冶钢结构有限责任公司焊接培训中心</w:t>
      </w:r>
    </w:p>
    <w:p w:rsidR="0099599B" w:rsidRDefault="0099599B" w:rsidP="00D4032F">
      <w:pPr>
        <w:ind w:firstLineChars="200" w:firstLine="607"/>
        <w:rPr>
          <w:rFonts w:ascii="楷体_GB2312" w:eastAsia="楷体_GB2312"/>
        </w:rPr>
      </w:pPr>
      <w:r>
        <w:rPr>
          <w:rFonts w:ascii="楷体_GB2312" w:eastAsia="楷体_GB2312"/>
        </w:rPr>
        <w:t>3</w:t>
      </w:r>
      <w:r>
        <w:rPr>
          <w:rFonts w:ascii="楷体_GB2312" w:eastAsia="楷体_GB2312" w:hint="eastAsia"/>
        </w:rPr>
        <w:t>、领队会、裁判会及裁判培训</w:t>
      </w:r>
    </w:p>
    <w:p w:rsidR="0099599B" w:rsidRDefault="0099599B" w:rsidP="00D4032F">
      <w:pPr>
        <w:ind w:firstLineChars="200" w:firstLine="607"/>
      </w:pPr>
      <w:r>
        <w:rPr>
          <w:rFonts w:hint="eastAsia"/>
        </w:rPr>
        <w:t>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7"/>
          <w:attr w:name="Year" w:val="2020"/>
        </w:smartTagPr>
        <w:r>
          <w:t>2020</w:t>
        </w:r>
        <w:r>
          <w:rPr>
            <w:rFonts w:hint="eastAsia"/>
          </w:rPr>
          <w:t>年</w:t>
        </w:r>
        <w:r>
          <w:t>7</w:t>
        </w:r>
        <w:r>
          <w:rPr>
            <w:rFonts w:hint="eastAsia"/>
          </w:rPr>
          <w:t>月</w:t>
        </w:r>
        <w:r>
          <w:t>28</w:t>
        </w:r>
        <w:r>
          <w:rPr>
            <w:rFonts w:hint="eastAsia"/>
          </w:rPr>
          <w:t>日下午</w:t>
        </w:r>
      </w:smartTag>
      <w:r>
        <w:t>14:00</w:t>
      </w:r>
    </w:p>
    <w:p w:rsidR="0099599B" w:rsidRDefault="0099599B" w:rsidP="00D4032F">
      <w:pPr>
        <w:autoSpaceDE w:val="0"/>
        <w:autoSpaceDN w:val="0"/>
        <w:adjustRightInd w:val="0"/>
        <w:spacing w:line="560" w:lineRule="exact"/>
        <w:ind w:firstLineChars="200" w:firstLine="607"/>
        <w:rPr>
          <w:kern w:val="0"/>
          <w:szCs w:val="30"/>
          <w:lang w:val="zh-CN"/>
        </w:rPr>
      </w:pPr>
      <w:r>
        <w:rPr>
          <w:rFonts w:hint="eastAsia"/>
        </w:rPr>
        <w:t>地点：</w:t>
      </w:r>
      <w:r>
        <w:rPr>
          <w:rFonts w:hint="eastAsia"/>
          <w:kern w:val="0"/>
          <w:szCs w:val="30"/>
          <w:lang w:val="zh-CN"/>
        </w:rPr>
        <w:t>武汉阳逻经济开发区武汉一冶钢结构有限责任公司焊接培训中心</w:t>
      </w:r>
    </w:p>
    <w:p w:rsidR="0099599B" w:rsidRDefault="0099599B" w:rsidP="00D4032F">
      <w:pPr>
        <w:ind w:firstLineChars="200" w:firstLine="607"/>
        <w:rPr>
          <w:rFonts w:ascii="楷体_GB2312" w:eastAsia="楷体_GB2312"/>
        </w:rPr>
      </w:pPr>
      <w:r>
        <w:rPr>
          <w:rFonts w:ascii="楷体_GB2312" w:eastAsia="楷体_GB2312"/>
        </w:rPr>
        <w:t>4</w:t>
      </w:r>
      <w:r>
        <w:rPr>
          <w:rFonts w:ascii="楷体_GB2312" w:eastAsia="楷体_GB2312" w:hint="eastAsia"/>
        </w:rPr>
        <w:t>、熟悉设备、场地及抽签</w:t>
      </w:r>
      <w:r>
        <w:rPr>
          <w:rFonts w:ascii="楷体_GB2312" w:eastAsia="楷体_GB2312"/>
        </w:rPr>
        <w:t xml:space="preserve"> </w:t>
      </w:r>
    </w:p>
    <w:p w:rsidR="0099599B" w:rsidRDefault="0099599B" w:rsidP="00D4032F">
      <w:pPr>
        <w:ind w:firstLineChars="200" w:firstLine="607"/>
      </w:pPr>
      <w:r>
        <w:rPr>
          <w:rFonts w:hint="eastAsia"/>
        </w:rPr>
        <w:t>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7"/>
          <w:attr w:name="Year" w:val="2020"/>
        </w:smartTagPr>
        <w:r>
          <w:t>2020</w:t>
        </w:r>
        <w:r>
          <w:rPr>
            <w:rFonts w:hint="eastAsia"/>
          </w:rPr>
          <w:t>年</w:t>
        </w:r>
        <w:r>
          <w:t>7</w:t>
        </w:r>
        <w:r>
          <w:rPr>
            <w:rFonts w:hint="eastAsia"/>
          </w:rPr>
          <w:t>月</w:t>
        </w:r>
        <w:r>
          <w:t>28</w:t>
        </w:r>
        <w:r>
          <w:rPr>
            <w:rFonts w:hint="eastAsia"/>
          </w:rPr>
          <w:t>日下午</w:t>
        </w:r>
      </w:smartTag>
      <w:r>
        <w:t>14:30</w:t>
      </w:r>
    </w:p>
    <w:p w:rsidR="0099599B" w:rsidRDefault="0099599B" w:rsidP="00D4032F">
      <w:pPr>
        <w:autoSpaceDE w:val="0"/>
        <w:autoSpaceDN w:val="0"/>
        <w:adjustRightInd w:val="0"/>
        <w:spacing w:line="560" w:lineRule="exact"/>
        <w:ind w:firstLineChars="200" w:firstLine="607"/>
        <w:rPr>
          <w:kern w:val="0"/>
          <w:szCs w:val="30"/>
          <w:lang w:val="zh-CN"/>
        </w:rPr>
      </w:pPr>
      <w:r>
        <w:rPr>
          <w:rFonts w:hint="eastAsia"/>
        </w:rPr>
        <w:t>地点：</w:t>
      </w:r>
      <w:r>
        <w:rPr>
          <w:rFonts w:hint="eastAsia"/>
          <w:kern w:val="0"/>
          <w:szCs w:val="30"/>
          <w:lang w:val="zh-CN"/>
        </w:rPr>
        <w:t>武汉阳逻经济开发区武汉一冶钢结构有限责任公司焊接培训中心</w:t>
      </w:r>
    </w:p>
    <w:p w:rsidR="0099599B" w:rsidRDefault="0099599B" w:rsidP="00D4032F">
      <w:pPr>
        <w:ind w:firstLineChars="200" w:firstLine="607"/>
      </w:pPr>
      <w:r>
        <w:rPr>
          <w:rFonts w:hint="eastAsia"/>
        </w:rPr>
        <w:t>未能及时赶到现场抽签的参赛选手，将由大赛组委会随机指定比赛工位。</w:t>
      </w:r>
    </w:p>
    <w:p w:rsidR="0099599B" w:rsidRDefault="0099599B" w:rsidP="00D4032F">
      <w:pPr>
        <w:ind w:firstLineChars="200" w:firstLine="607"/>
        <w:rPr>
          <w:rFonts w:ascii="楷体_GB2312" w:eastAsia="楷体_GB2312"/>
        </w:rPr>
      </w:pPr>
      <w:r>
        <w:rPr>
          <w:rFonts w:ascii="楷体_GB2312" w:eastAsia="楷体_GB2312"/>
        </w:rPr>
        <w:t>5</w:t>
      </w:r>
      <w:r>
        <w:rPr>
          <w:rFonts w:ascii="楷体_GB2312" w:eastAsia="楷体_GB2312" w:hint="eastAsia"/>
        </w:rPr>
        <w:t>、正式比赛</w:t>
      </w:r>
    </w:p>
    <w:p w:rsidR="0099599B" w:rsidRDefault="0099599B" w:rsidP="00D4032F">
      <w:pPr>
        <w:ind w:firstLineChars="200" w:firstLine="607"/>
      </w:pPr>
      <w:r>
        <w:rPr>
          <w:rFonts w:hint="eastAsia"/>
        </w:rPr>
        <w:t>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7"/>
          <w:attr w:name="Year" w:val="2020"/>
        </w:smartTagPr>
        <w:r>
          <w:t>2020</w:t>
        </w:r>
        <w:r>
          <w:rPr>
            <w:rFonts w:hint="eastAsia"/>
          </w:rPr>
          <w:t>年</w:t>
        </w:r>
        <w:r>
          <w:t>7</w:t>
        </w:r>
        <w:r>
          <w:rPr>
            <w:rFonts w:hint="eastAsia"/>
          </w:rPr>
          <w:t>月</w:t>
        </w:r>
        <w:r>
          <w:t>29</w:t>
        </w:r>
        <w:r>
          <w:rPr>
            <w:rFonts w:hint="eastAsia"/>
          </w:rPr>
          <w:t>日</w:t>
        </w:r>
      </w:smartTag>
      <w:r>
        <w:rPr>
          <w:rFonts w:hint="eastAsia"/>
        </w:rPr>
        <w:t>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7"/>
          <w:attr w:name="Year" w:val="2020"/>
        </w:smartTagPr>
        <w:r>
          <w:t>7</w:t>
        </w:r>
        <w:r>
          <w:rPr>
            <w:rFonts w:hint="eastAsia"/>
          </w:rPr>
          <w:t>月</w:t>
        </w:r>
        <w:r>
          <w:t>30</w:t>
        </w:r>
        <w:r>
          <w:rPr>
            <w:rFonts w:hint="eastAsia"/>
          </w:rPr>
          <w:t>日</w:t>
        </w:r>
      </w:smartTag>
    </w:p>
    <w:p w:rsidR="0099599B" w:rsidRDefault="0099599B" w:rsidP="00D4032F">
      <w:pPr>
        <w:ind w:firstLineChars="200" w:firstLine="607"/>
      </w:pPr>
      <w:r>
        <w:rPr>
          <w:rFonts w:hint="eastAsia"/>
        </w:rPr>
        <w:t>地点：</w:t>
      </w:r>
      <w:r>
        <w:rPr>
          <w:rFonts w:hint="eastAsia"/>
          <w:kern w:val="0"/>
          <w:szCs w:val="30"/>
          <w:lang w:val="zh-CN"/>
        </w:rPr>
        <w:t>武汉阳逻经济开发区武汉一冶钢结构有限责任公司焊接培训中心</w:t>
      </w:r>
    </w:p>
    <w:p w:rsidR="0099599B" w:rsidRDefault="0099599B" w:rsidP="00D4032F">
      <w:pPr>
        <w:ind w:firstLineChars="200" w:firstLine="607"/>
        <w:rPr>
          <w:rFonts w:ascii="楷体_GB2312" w:eastAsia="楷体_GB2312"/>
        </w:rPr>
      </w:pPr>
      <w:r>
        <w:rPr>
          <w:rFonts w:ascii="楷体_GB2312" w:eastAsia="楷体_GB2312"/>
        </w:rPr>
        <w:t>6</w:t>
      </w:r>
      <w:r>
        <w:rPr>
          <w:rFonts w:ascii="楷体_GB2312" w:eastAsia="楷体_GB2312" w:hint="eastAsia"/>
        </w:rPr>
        <w:t>、技术点评会</w:t>
      </w:r>
    </w:p>
    <w:p w:rsidR="0099599B" w:rsidRDefault="0099599B" w:rsidP="00D4032F">
      <w:pPr>
        <w:ind w:firstLineChars="200" w:firstLine="607"/>
      </w:pPr>
      <w:r>
        <w:rPr>
          <w:rFonts w:hint="eastAsia"/>
        </w:rPr>
        <w:t>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7"/>
          <w:attr w:name="Year" w:val="2020"/>
        </w:smartTagPr>
        <w:r>
          <w:t>2020</w:t>
        </w:r>
        <w:r>
          <w:rPr>
            <w:rFonts w:hint="eastAsia"/>
          </w:rPr>
          <w:t>年</w:t>
        </w:r>
        <w:r>
          <w:t>7</w:t>
        </w:r>
        <w:r>
          <w:rPr>
            <w:rFonts w:hint="eastAsia"/>
          </w:rPr>
          <w:t>月</w:t>
        </w:r>
        <w:r>
          <w:t>30</w:t>
        </w:r>
        <w:r>
          <w:rPr>
            <w:rFonts w:hint="eastAsia"/>
          </w:rPr>
          <w:t>日</w:t>
        </w:r>
      </w:smartTag>
    </w:p>
    <w:p w:rsidR="0099599B" w:rsidRDefault="0099599B" w:rsidP="00D4032F">
      <w:pPr>
        <w:ind w:firstLineChars="200" w:firstLine="607"/>
      </w:pPr>
      <w:r>
        <w:rPr>
          <w:rFonts w:hint="eastAsia"/>
        </w:rPr>
        <w:t>地点：</w:t>
      </w:r>
      <w:r>
        <w:rPr>
          <w:rFonts w:hint="eastAsia"/>
          <w:kern w:val="0"/>
          <w:szCs w:val="30"/>
          <w:lang w:val="zh-CN"/>
        </w:rPr>
        <w:t>武汉阳逻经济开发区武汉一冶钢结构有限责任公司焊接培训中心</w:t>
      </w:r>
    </w:p>
    <w:p w:rsidR="0099599B" w:rsidRDefault="0099599B" w:rsidP="00D4032F">
      <w:pPr>
        <w:ind w:firstLineChars="200" w:firstLine="607"/>
        <w:rPr>
          <w:rFonts w:ascii="楷体_GB2312" w:eastAsia="楷体_GB2312"/>
        </w:rPr>
      </w:pPr>
      <w:r>
        <w:rPr>
          <w:rFonts w:ascii="楷体_GB2312" w:eastAsia="楷体_GB2312"/>
        </w:rPr>
        <w:t>7</w:t>
      </w:r>
      <w:r>
        <w:rPr>
          <w:rFonts w:ascii="楷体_GB2312" w:eastAsia="楷体_GB2312" w:hint="eastAsia"/>
        </w:rPr>
        <w:t>、联系方式</w:t>
      </w:r>
    </w:p>
    <w:p w:rsidR="0099599B" w:rsidRDefault="0099599B" w:rsidP="00D4032F">
      <w:pPr>
        <w:autoSpaceDE w:val="0"/>
        <w:autoSpaceDN w:val="0"/>
        <w:adjustRightInd w:val="0"/>
        <w:spacing w:line="560" w:lineRule="exact"/>
        <w:ind w:firstLineChars="200" w:firstLine="607"/>
        <w:rPr>
          <w:kern w:val="0"/>
          <w:szCs w:val="30"/>
          <w:lang w:val="zh-CN"/>
        </w:rPr>
      </w:pPr>
      <w:r>
        <w:rPr>
          <w:rFonts w:hint="eastAsia"/>
          <w:kern w:val="0"/>
          <w:szCs w:val="30"/>
          <w:lang w:val="zh-CN"/>
        </w:rPr>
        <w:t>联系人：王柳</w:t>
      </w:r>
    </w:p>
    <w:p w:rsidR="0099599B" w:rsidRDefault="0099599B" w:rsidP="00D4032F">
      <w:pPr>
        <w:autoSpaceDE w:val="0"/>
        <w:autoSpaceDN w:val="0"/>
        <w:adjustRightInd w:val="0"/>
        <w:spacing w:line="560" w:lineRule="exact"/>
        <w:ind w:firstLineChars="200" w:firstLine="607"/>
        <w:rPr>
          <w:kern w:val="0"/>
          <w:szCs w:val="30"/>
          <w:lang w:val="zh-CN"/>
        </w:rPr>
      </w:pPr>
      <w:r>
        <w:rPr>
          <w:rFonts w:hint="eastAsia"/>
          <w:kern w:val="0"/>
          <w:szCs w:val="30"/>
          <w:lang w:val="zh-CN"/>
        </w:rPr>
        <w:t>联系电话：</w:t>
      </w:r>
      <w:r>
        <w:rPr>
          <w:szCs w:val="30"/>
          <w:lang w:val="zh-CN"/>
        </w:rPr>
        <w:t>15172474535</w:t>
      </w:r>
    </w:p>
    <w:p w:rsidR="0099599B" w:rsidRDefault="0099599B" w:rsidP="00D4032F">
      <w:pPr>
        <w:autoSpaceDE w:val="0"/>
        <w:autoSpaceDN w:val="0"/>
        <w:adjustRightInd w:val="0"/>
        <w:spacing w:line="560" w:lineRule="exact"/>
        <w:ind w:firstLineChars="200" w:firstLine="607"/>
        <w:rPr>
          <w:kern w:val="0"/>
          <w:szCs w:val="30"/>
          <w:lang w:val="zh-CN"/>
        </w:rPr>
      </w:pPr>
    </w:p>
    <w:p w:rsidR="0099599B" w:rsidRDefault="0099599B"/>
    <w:sectPr w:rsidR="0099599B" w:rsidSect="006062CE">
      <w:pgSz w:w="11906" w:h="16838"/>
      <w:pgMar w:top="2155" w:right="1701" w:bottom="1814" w:left="1701" w:header="851" w:footer="1418" w:gutter="0"/>
      <w:cols w:space="425"/>
      <w:docGrid w:type="linesAndChars" w:linePitch="584" w:charSpace="7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99B" w:rsidRDefault="0099599B" w:rsidP="006062CE">
      <w:r>
        <w:separator/>
      </w:r>
    </w:p>
  </w:endnote>
  <w:endnote w:type="continuationSeparator" w:id="0">
    <w:p w:rsidR="0099599B" w:rsidRDefault="0099599B" w:rsidP="00606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99B" w:rsidRDefault="009959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:rsidR="0099599B" w:rsidRDefault="009959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99B" w:rsidRDefault="0099599B">
    <w:pPr>
      <w:pStyle w:val="Footer"/>
      <w:framePr w:wrap="around" w:vAnchor="text" w:hAnchor="margin" w:xAlign="center" w:y="1"/>
      <w:rPr>
        <w:rStyle w:val="PageNumber"/>
        <w:sz w:val="28"/>
        <w:szCs w:val="28"/>
      </w:rPr>
    </w:pPr>
    <w:r>
      <w:rPr>
        <w:sz w:val="28"/>
        <w:szCs w:val="28"/>
      </w:rPr>
      <w:t xml:space="preserve">— </w:t>
    </w: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11</w:t>
    </w:r>
    <w:r>
      <w:rPr>
        <w:rStyle w:val="PageNumber"/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  <w:p w:rsidR="0099599B" w:rsidRDefault="0099599B">
    <w:pPr>
      <w:pStyle w:val="Footer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99B" w:rsidRDefault="0099599B" w:rsidP="006062CE">
      <w:r>
        <w:separator/>
      </w:r>
    </w:p>
  </w:footnote>
  <w:footnote w:type="continuationSeparator" w:id="0">
    <w:p w:rsidR="0099599B" w:rsidRDefault="0099599B" w:rsidP="006062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defaultTabStop w:val="420"/>
  <w:drawingGridHorizontalSpacing w:val="152"/>
  <w:drawingGridVerticalSpacing w:val="292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64E2"/>
    <w:rsid w:val="00060432"/>
    <w:rsid w:val="000764E2"/>
    <w:rsid w:val="000B623E"/>
    <w:rsid w:val="000F1738"/>
    <w:rsid w:val="001166A3"/>
    <w:rsid w:val="0013795F"/>
    <w:rsid w:val="00171F1F"/>
    <w:rsid w:val="00184CAB"/>
    <w:rsid w:val="001A1C2E"/>
    <w:rsid w:val="001B444F"/>
    <w:rsid w:val="001D2A91"/>
    <w:rsid w:val="001D2CE4"/>
    <w:rsid w:val="001E1BFF"/>
    <w:rsid w:val="0021469A"/>
    <w:rsid w:val="002822D8"/>
    <w:rsid w:val="00342393"/>
    <w:rsid w:val="00391C57"/>
    <w:rsid w:val="003A0E6B"/>
    <w:rsid w:val="003B76F8"/>
    <w:rsid w:val="003C3E83"/>
    <w:rsid w:val="003F09F1"/>
    <w:rsid w:val="003F4495"/>
    <w:rsid w:val="004064B6"/>
    <w:rsid w:val="00425915"/>
    <w:rsid w:val="0047059F"/>
    <w:rsid w:val="00471CFB"/>
    <w:rsid w:val="00480B61"/>
    <w:rsid w:val="004B43E9"/>
    <w:rsid w:val="00515BB3"/>
    <w:rsid w:val="00554554"/>
    <w:rsid w:val="00584022"/>
    <w:rsid w:val="00591785"/>
    <w:rsid w:val="005B4925"/>
    <w:rsid w:val="005B79F8"/>
    <w:rsid w:val="006062CE"/>
    <w:rsid w:val="00646475"/>
    <w:rsid w:val="006543C3"/>
    <w:rsid w:val="006623A9"/>
    <w:rsid w:val="00662FC4"/>
    <w:rsid w:val="006648A6"/>
    <w:rsid w:val="006A012A"/>
    <w:rsid w:val="006C723A"/>
    <w:rsid w:val="006D6BAD"/>
    <w:rsid w:val="007A03B8"/>
    <w:rsid w:val="007C3F07"/>
    <w:rsid w:val="007D4D99"/>
    <w:rsid w:val="007E4D69"/>
    <w:rsid w:val="007F426B"/>
    <w:rsid w:val="007F5DF0"/>
    <w:rsid w:val="00812DC1"/>
    <w:rsid w:val="00852141"/>
    <w:rsid w:val="008904E0"/>
    <w:rsid w:val="008A3247"/>
    <w:rsid w:val="008A3592"/>
    <w:rsid w:val="008B2C56"/>
    <w:rsid w:val="008B5C7C"/>
    <w:rsid w:val="008B6E98"/>
    <w:rsid w:val="008D152F"/>
    <w:rsid w:val="008D7386"/>
    <w:rsid w:val="008D7E03"/>
    <w:rsid w:val="008E3CE0"/>
    <w:rsid w:val="008F2FA3"/>
    <w:rsid w:val="0091144E"/>
    <w:rsid w:val="009153E2"/>
    <w:rsid w:val="00920684"/>
    <w:rsid w:val="009360DA"/>
    <w:rsid w:val="00964B77"/>
    <w:rsid w:val="00992347"/>
    <w:rsid w:val="0099599B"/>
    <w:rsid w:val="00996F28"/>
    <w:rsid w:val="009C0D25"/>
    <w:rsid w:val="00A011E3"/>
    <w:rsid w:val="00A155D1"/>
    <w:rsid w:val="00A75515"/>
    <w:rsid w:val="00AC25F4"/>
    <w:rsid w:val="00AF1D72"/>
    <w:rsid w:val="00B6558E"/>
    <w:rsid w:val="00B77186"/>
    <w:rsid w:val="00BC10D4"/>
    <w:rsid w:val="00C0168F"/>
    <w:rsid w:val="00C03252"/>
    <w:rsid w:val="00C67F35"/>
    <w:rsid w:val="00C70E9F"/>
    <w:rsid w:val="00C84731"/>
    <w:rsid w:val="00C96BD4"/>
    <w:rsid w:val="00CA4DF6"/>
    <w:rsid w:val="00CC1610"/>
    <w:rsid w:val="00CE5B8E"/>
    <w:rsid w:val="00CE7F96"/>
    <w:rsid w:val="00D4032F"/>
    <w:rsid w:val="00D53DA6"/>
    <w:rsid w:val="00D71359"/>
    <w:rsid w:val="00D71581"/>
    <w:rsid w:val="00D82959"/>
    <w:rsid w:val="00DA024E"/>
    <w:rsid w:val="00DD3130"/>
    <w:rsid w:val="00DD5444"/>
    <w:rsid w:val="00DE33A1"/>
    <w:rsid w:val="00DE75B9"/>
    <w:rsid w:val="00E05DC7"/>
    <w:rsid w:val="00E12646"/>
    <w:rsid w:val="00E26DD4"/>
    <w:rsid w:val="00E476F5"/>
    <w:rsid w:val="00E96B72"/>
    <w:rsid w:val="00EA01BA"/>
    <w:rsid w:val="00EE07F5"/>
    <w:rsid w:val="00F16AED"/>
    <w:rsid w:val="00F274D4"/>
    <w:rsid w:val="00F43067"/>
    <w:rsid w:val="00F51833"/>
    <w:rsid w:val="00FC7DA7"/>
    <w:rsid w:val="00FD1315"/>
    <w:rsid w:val="02B96E06"/>
    <w:rsid w:val="04D077B6"/>
    <w:rsid w:val="04DB53A0"/>
    <w:rsid w:val="1C5672CC"/>
    <w:rsid w:val="3815660A"/>
    <w:rsid w:val="3BDC32A4"/>
    <w:rsid w:val="416F07A1"/>
    <w:rsid w:val="60025E47"/>
    <w:rsid w:val="61E90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CE"/>
    <w:pPr>
      <w:widowControl w:val="0"/>
      <w:jc w:val="both"/>
    </w:pPr>
    <w:rPr>
      <w:rFonts w:ascii="Times New Roman" w:eastAsia="仿宋_GB2312" w:hAnsi="Times New Roman"/>
      <w:sz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6062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62CE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6062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62CE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6062CE"/>
    <w:rPr>
      <w:rFonts w:cs="Times New Roman"/>
    </w:rPr>
  </w:style>
  <w:style w:type="character" w:styleId="Hyperlink">
    <w:name w:val="Hyperlink"/>
    <w:basedOn w:val="DefaultParagraphFont"/>
    <w:uiPriority w:val="99"/>
    <w:rsid w:val="006062C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062CE"/>
    <w:pPr>
      <w:ind w:firstLineChars="200" w:firstLine="4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11</Pages>
  <Words>541</Words>
  <Characters>3087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ls</cp:lastModifiedBy>
  <cp:revision>3</cp:revision>
  <dcterms:created xsi:type="dcterms:W3CDTF">2020-02-05T04:56:00Z</dcterms:created>
  <dcterms:modified xsi:type="dcterms:W3CDTF">2020-07-01T07:50:00Z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