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236246" w14:textId="1A1C38D1" w:rsidR="007D4AD4" w:rsidRDefault="00F87205" w:rsidP="008100F5">
      <w:pPr>
        <w:jc w:val="center"/>
        <w:rPr>
          <w:rFonts w:ascii="微软雅黑" w:eastAsia="微软雅黑" w:hAnsi="微软雅黑"/>
          <w:b/>
          <w:bCs/>
          <w:sz w:val="32"/>
          <w:szCs w:val="32"/>
        </w:rPr>
      </w:pPr>
      <w:r w:rsidRPr="008100F5">
        <w:rPr>
          <w:rFonts w:ascii="微软雅黑" w:eastAsia="微软雅黑" w:hAnsi="微软雅黑"/>
          <w:b/>
          <w:bCs/>
          <w:sz w:val="32"/>
          <w:szCs w:val="32"/>
        </w:rPr>
        <w:t>第4</w:t>
      </w:r>
      <w:r w:rsidR="008100F5" w:rsidRPr="008100F5">
        <w:rPr>
          <w:rFonts w:ascii="微软雅黑" w:eastAsia="微软雅黑" w:hAnsi="微软雅黑" w:hint="eastAsia"/>
          <w:b/>
          <w:bCs/>
          <w:sz w:val="32"/>
          <w:szCs w:val="32"/>
        </w:rPr>
        <w:t>6</w:t>
      </w:r>
      <w:r w:rsidRPr="008100F5">
        <w:rPr>
          <w:rFonts w:ascii="微软雅黑" w:eastAsia="微软雅黑" w:hAnsi="微软雅黑"/>
          <w:b/>
          <w:bCs/>
          <w:sz w:val="32"/>
          <w:szCs w:val="32"/>
        </w:rPr>
        <w:t>届世界技能大赛制造团队挑战赛</w:t>
      </w:r>
    </w:p>
    <w:p w14:paraId="22C86C45" w14:textId="41D20C01" w:rsidR="00F87205" w:rsidRPr="008100F5" w:rsidRDefault="008100F5" w:rsidP="008100F5">
      <w:pPr>
        <w:jc w:val="center"/>
        <w:rPr>
          <w:rFonts w:ascii="微软雅黑" w:eastAsia="微软雅黑" w:hAnsi="微软雅黑"/>
          <w:b/>
          <w:bCs/>
          <w:sz w:val="32"/>
          <w:szCs w:val="32"/>
        </w:rPr>
      </w:pPr>
      <w:r w:rsidRPr="008100F5">
        <w:rPr>
          <w:rFonts w:ascii="微软雅黑" w:eastAsia="微软雅黑" w:hAnsi="微软雅黑" w:hint="eastAsia"/>
          <w:b/>
          <w:bCs/>
          <w:sz w:val="32"/>
          <w:szCs w:val="32"/>
        </w:rPr>
        <w:t>湖北</w:t>
      </w:r>
      <w:r w:rsidR="00F87205" w:rsidRPr="008100F5">
        <w:rPr>
          <w:rFonts w:ascii="微软雅黑" w:eastAsia="微软雅黑" w:hAnsi="微软雅黑"/>
          <w:b/>
          <w:bCs/>
          <w:sz w:val="32"/>
          <w:szCs w:val="32"/>
        </w:rPr>
        <w:t>省选拔赛技术工作文件</w:t>
      </w:r>
    </w:p>
    <w:p w14:paraId="02743D8C"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各赛区组委会，各有关单位：</w:t>
      </w:r>
    </w:p>
    <w:p w14:paraId="4069DE74" w14:textId="2969F602" w:rsidR="00F87205" w:rsidRPr="007D4AD4" w:rsidRDefault="00F87205" w:rsidP="008100F5">
      <w:pPr>
        <w:ind w:firstLineChars="200" w:firstLine="480"/>
        <w:rPr>
          <w:rFonts w:asciiTheme="minorEastAsia" w:hAnsiTheme="minorEastAsia"/>
          <w:sz w:val="24"/>
          <w:szCs w:val="24"/>
        </w:rPr>
      </w:pPr>
      <w:r w:rsidRPr="007D4AD4">
        <w:rPr>
          <w:rFonts w:asciiTheme="minorEastAsia" w:hAnsiTheme="minorEastAsia"/>
          <w:sz w:val="24"/>
          <w:szCs w:val="24"/>
        </w:rPr>
        <w:t>为保证20</w:t>
      </w:r>
      <w:r w:rsidR="008100F5" w:rsidRPr="007D4AD4">
        <w:rPr>
          <w:rFonts w:asciiTheme="minorEastAsia" w:hAnsiTheme="minorEastAsia" w:hint="eastAsia"/>
          <w:sz w:val="24"/>
          <w:szCs w:val="24"/>
        </w:rPr>
        <w:t>20</w:t>
      </w:r>
      <w:r w:rsidRPr="007D4AD4">
        <w:rPr>
          <w:rFonts w:asciiTheme="minorEastAsia" w:hAnsiTheme="minorEastAsia"/>
          <w:sz w:val="24"/>
          <w:szCs w:val="24"/>
        </w:rPr>
        <w:t>年中国技能大赛——第4</w:t>
      </w:r>
      <w:r w:rsidR="008100F5" w:rsidRPr="007D4AD4">
        <w:rPr>
          <w:rFonts w:asciiTheme="minorEastAsia" w:hAnsiTheme="minorEastAsia" w:hint="eastAsia"/>
          <w:sz w:val="24"/>
          <w:szCs w:val="24"/>
        </w:rPr>
        <w:t>6</w:t>
      </w:r>
      <w:r w:rsidRPr="007D4AD4">
        <w:rPr>
          <w:rFonts w:asciiTheme="minorEastAsia" w:hAnsiTheme="minorEastAsia"/>
          <w:sz w:val="24"/>
          <w:szCs w:val="24"/>
        </w:rPr>
        <w:t>届世界技能大赛</w:t>
      </w:r>
      <w:r w:rsidR="008100F5" w:rsidRPr="007D4AD4">
        <w:rPr>
          <w:rFonts w:asciiTheme="minorEastAsia" w:hAnsiTheme="minorEastAsia" w:hint="eastAsia"/>
          <w:sz w:val="24"/>
          <w:szCs w:val="24"/>
        </w:rPr>
        <w:t>湖北</w:t>
      </w:r>
      <w:r w:rsidRPr="007D4AD4">
        <w:rPr>
          <w:rFonts w:asciiTheme="minorEastAsia" w:hAnsiTheme="minorEastAsia"/>
          <w:sz w:val="24"/>
          <w:szCs w:val="24"/>
        </w:rPr>
        <w:t>选拔赛顺利进行，依据《</w:t>
      </w:r>
      <w:r w:rsidR="008100F5" w:rsidRPr="007D4AD4">
        <w:rPr>
          <w:rFonts w:asciiTheme="minorEastAsia" w:hAnsiTheme="minorEastAsia" w:hint="eastAsia"/>
          <w:sz w:val="24"/>
          <w:szCs w:val="24"/>
        </w:rPr>
        <w:t>湖北省人力资源和社会保障厅 省教育厅关</w:t>
      </w:r>
      <w:r w:rsidR="008100F5" w:rsidRPr="007D4AD4">
        <w:rPr>
          <w:rFonts w:asciiTheme="minorEastAsia" w:hAnsiTheme="minorEastAsia"/>
          <w:sz w:val="24"/>
          <w:szCs w:val="24"/>
        </w:rPr>
        <w:t>于举办</w:t>
      </w:r>
      <w:r w:rsidR="008100F5" w:rsidRPr="007D4AD4">
        <w:rPr>
          <w:rFonts w:asciiTheme="minorEastAsia" w:hAnsiTheme="minorEastAsia" w:hint="eastAsia"/>
          <w:sz w:val="24"/>
          <w:szCs w:val="24"/>
        </w:rPr>
        <w:t>第</w:t>
      </w:r>
      <w:r w:rsidR="008100F5" w:rsidRPr="007D4AD4">
        <w:rPr>
          <w:rFonts w:asciiTheme="minorEastAsia" w:hAnsiTheme="minorEastAsia"/>
          <w:sz w:val="24"/>
          <w:szCs w:val="24"/>
        </w:rPr>
        <w:t>46届世界技能大赛湖北省选拔赛的通知</w:t>
      </w:r>
      <w:r w:rsidRPr="007D4AD4">
        <w:rPr>
          <w:rFonts w:asciiTheme="minorEastAsia" w:hAnsiTheme="minorEastAsia"/>
          <w:sz w:val="24"/>
          <w:szCs w:val="24"/>
        </w:rPr>
        <w:t>》（</w:t>
      </w:r>
      <w:proofErr w:type="gramStart"/>
      <w:r w:rsidR="008100F5" w:rsidRPr="007D4AD4">
        <w:rPr>
          <w:rFonts w:asciiTheme="minorEastAsia" w:hAnsiTheme="minorEastAsia" w:hint="eastAsia"/>
          <w:sz w:val="24"/>
          <w:szCs w:val="24"/>
        </w:rPr>
        <w:t>鄂人社函</w:t>
      </w:r>
      <w:proofErr w:type="gramEnd"/>
      <w:r w:rsidR="008100F5" w:rsidRPr="007D4AD4">
        <w:rPr>
          <w:rFonts w:asciiTheme="minorEastAsia" w:hAnsiTheme="minorEastAsia"/>
          <w:sz w:val="24"/>
          <w:szCs w:val="24"/>
        </w:rPr>
        <w:t>[2019] 314号</w:t>
      </w:r>
      <w:r w:rsidRPr="007D4AD4">
        <w:rPr>
          <w:rFonts w:asciiTheme="minorEastAsia" w:hAnsiTheme="minorEastAsia"/>
          <w:sz w:val="24"/>
          <w:szCs w:val="24"/>
        </w:rPr>
        <w:t>）要求，我们组织专家编写了制造团队挑战赛项目的技术工作文件。现予印发，请结合技术工作文件的要求做好相应准备工作。</w:t>
      </w:r>
    </w:p>
    <w:p w14:paraId="3887E3A2"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一、项目简介</w:t>
      </w:r>
    </w:p>
    <w:p w14:paraId="50348003" w14:textId="77777777" w:rsidR="00F87205" w:rsidRPr="007D4AD4" w:rsidRDefault="00F87205" w:rsidP="008100F5">
      <w:pPr>
        <w:ind w:firstLineChars="200" w:firstLine="480"/>
        <w:rPr>
          <w:rFonts w:asciiTheme="minorEastAsia" w:hAnsiTheme="minorEastAsia"/>
          <w:sz w:val="24"/>
          <w:szCs w:val="24"/>
        </w:rPr>
      </w:pPr>
      <w:r w:rsidRPr="007D4AD4">
        <w:rPr>
          <w:rFonts w:asciiTheme="minorEastAsia" w:hAnsiTheme="minorEastAsia"/>
          <w:sz w:val="24"/>
          <w:szCs w:val="24"/>
        </w:rPr>
        <w:t>制造团队挑战赛是世界技能大赛的一项团队竞赛项目，每支参赛队由</w:t>
      </w:r>
      <w:r w:rsidRPr="007D4AD4">
        <w:rPr>
          <w:rFonts w:asciiTheme="minorEastAsia" w:hAnsiTheme="minorEastAsia" w:hint="eastAsia"/>
          <w:sz w:val="24"/>
          <w:szCs w:val="24"/>
        </w:rPr>
        <w:t>3</w:t>
      </w:r>
      <w:r w:rsidRPr="007D4AD4">
        <w:rPr>
          <w:rFonts w:asciiTheme="minorEastAsia" w:hAnsiTheme="minorEastAsia"/>
          <w:sz w:val="24"/>
          <w:szCs w:val="24"/>
        </w:rPr>
        <w:t>名掌握不同专业技能并具有合作精神的选手组成。竞赛内容涉及产品的设计、制造、装配、测试等。</w:t>
      </w:r>
    </w:p>
    <w:p w14:paraId="091FDBD8" w14:textId="2E093928" w:rsidR="00F87205" w:rsidRPr="007D4AD4" w:rsidRDefault="00F87205" w:rsidP="008100F5">
      <w:pPr>
        <w:ind w:firstLineChars="200" w:firstLine="480"/>
        <w:rPr>
          <w:rFonts w:asciiTheme="minorEastAsia" w:hAnsiTheme="minorEastAsia"/>
          <w:sz w:val="24"/>
          <w:szCs w:val="24"/>
        </w:rPr>
      </w:pPr>
      <w:r w:rsidRPr="007D4AD4">
        <w:rPr>
          <w:rFonts w:asciiTheme="minorEastAsia" w:hAnsiTheme="minorEastAsia"/>
          <w:sz w:val="24"/>
          <w:szCs w:val="24"/>
        </w:rPr>
        <w:t>第</w:t>
      </w:r>
      <w:r w:rsidRPr="007D4AD4">
        <w:rPr>
          <w:rFonts w:asciiTheme="minorEastAsia" w:hAnsiTheme="minorEastAsia" w:hint="eastAsia"/>
          <w:sz w:val="24"/>
          <w:szCs w:val="24"/>
        </w:rPr>
        <w:t>4</w:t>
      </w:r>
      <w:r w:rsidR="008403D7">
        <w:rPr>
          <w:rFonts w:asciiTheme="minorEastAsia" w:hAnsiTheme="minorEastAsia" w:hint="eastAsia"/>
          <w:sz w:val="24"/>
          <w:szCs w:val="24"/>
        </w:rPr>
        <w:t>6</w:t>
      </w:r>
      <w:r w:rsidRPr="007D4AD4">
        <w:rPr>
          <w:rFonts w:asciiTheme="minorEastAsia" w:hAnsiTheme="minorEastAsia"/>
          <w:sz w:val="24"/>
          <w:szCs w:val="24"/>
        </w:rPr>
        <w:t>届世界技能大赛</w:t>
      </w:r>
      <w:r w:rsidR="008403D7">
        <w:rPr>
          <w:rFonts w:asciiTheme="minorEastAsia" w:hAnsiTheme="minorEastAsia" w:hint="eastAsia"/>
          <w:sz w:val="24"/>
          <w:szCs w:val="24"/>
        </w:rPr>
        <w:t>湖北</w:t>
      </w:r>
      <w:r w:rsidRPr="007D4AD4">
        <w:rPr>
          <w:rFonts w:asciiTheme="minorEastAsia" w:hAnsiTheme="minorEastAsia"/>
          <w:sz w:val="24"/>
          <w:szCs w:val="24"/>
        </w:rPr>
        <w:t>省制造团队挑战赛项目选拔赛是从产品设计、数控加工、综合制造三个专业方向分别开展单项选拔，每名选手只能参加一个专业方向的选拔。</w:t>
      </w:r>
    </w:p>
    <w:p w14:paraId="26419E66"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二、选手要求</w:t>
      </w:r>
    </w:p>
    <w:p w14:paraId="3E6679FC" w14:textId="2342F1AA"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（一）</w:t>
      </w:r>
      <w:r w:rsidRPr="007D4AD4">
        <w:rPr>
          <w:rFonts w:asciiTheme="minorEastAsia" w:hAnsiTheme="minorEastAsia" w:hint="eastAsia"/>
          <w:sz w:val="24"/>
          <w:szCs w:val="24"/>
        </w:rPr>
        <w:t>199</w:t>
      </w:r>
      <w:r w:rsidR="008403D7">
        <w:rPr>
          <w:rFonts w:asciiTheme="minorEastAsia" w:hAnsiTheme="minorEastAsia" w:hint="eastAsia"/>
          <w:sz w:val="24"/>
          <w:szCs w:val="24"/>
        </w:rPr>
        <w:t>6</w:t>
      </w:r>
      <w:r w:rsidRPr="007D4AD4">
        <w:rPr>
          <w:rFonts w:asciiTheme="minorEastAsia" w:hAnsiTheme="minorEastAsia"/>
          <w:sz w:val="24"/>
          <w:szCs w:val="24"/>
        </w:rPr>
        <w:t>年</w:t>
      </w:r>
      <w:r w:rsidRPr="007D4AD4">
        <w:rPr>
          <w:rFonts w:asciiTheme="minorEastAsia" w:hAnsiTheme="minorEastAsia" w:hint="eastAsia"/>
          <w:sz w:val="24"/>
          <w:szCs w:val="24"/>
        </w:rPr>
        <w:t>1</w:t>
      </w:r>
      <w:r w:rsidRPr="007D4AD4">
        <w:rPr>
          <w:rFonts w:asciiTheme="minorEastAsia" w:hAnsiTheme="minorEastAsia"/>
          <w:sz w:val="24"/>
          <w:szCs w:val="24"/>
        </w:rPr>
        <w:t>月</w:t>
      </w:r>
      <w:r w:rsidRPr="007D4AD4">
        <w:rPr>
          <w:rFonts w:asciiTheme="minorEastAsia" w:hAnsiTheme="minorEastAsia" w:hint="eastAsia"/>
          <w:sz w:val="24"/>
          <w:szCs w:val="24"/>
        </w:rPr>
        <w:t>1</w:t>
      </w:r>
      <w:r w:rsidRPr="007D4AD4">
        <w:rPr>
          <w:rFonts w:asciiTheme="minorEastAsia" w:hAnsiTheme="minorEastAsia"/>
          <w:sz w:val="24"/>
          <w:szCs w:val="24"/>
        </w:rPr>
        <w:t>日以后出生的</w:t>
      </w:r>
      <w:r w:rsidR="008403D7">
        <w:rPr>
          <w:rFonts w:asciiTheme="minorEastAsia" w:hAnsiTheme="minorEastAsia" w:hint="eastAsia"/>
          <w:sz w:val="24"/>
          <w:szCs w:val="24"/>
        </w:rPr>
        <w:t>湖北</w:t>
      </w:r>
      <w:r w:rsidRPr="007D4AD4">
        <w:rPr>
          <w:rFonts w:asciiTheme="minorEastAsia" w:hAnsiTheme="minorEastAsia"/>
          <w:sz w:val="24"/>
          <w:szCs w:val="24"/>
        </w:rPr>
        <w:t>省内各级各类院校学生及从事相关职业（工种）的职工；</w:t>
      </w:r>
    </w:p>
    <w:p w14:paraId="7C628499"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（二）参加产品设计专业方向选拔的选手，应具有较强的创新能力与综合设计能力，了解制图标准，能够使用</w:t>
      </w:r>
      <w:r w:rsidRPr="007D4AD4">
        <w:rPr>
          <w:rFonts w:asciiTheme="minorEastAsia" w:hAnsiTheme="minorEastAsia" w:hint="eastAsia"/>
          <w:sz w:val="24"/>
          <w:szCs w:val="24"/>
        </w:rPr>
        <w:t>Autodesk Inventor</w:t>
      </w:r>
      <w:r w:rsidRPr="007D4AD4">
        <w:rPr>
          <w:rFonts w:asciiTheme="minorEastAsia" w:hAnsiTheme="minorEastAsia"/>
          <w:sz w:val="24"/>
          <w:szCs w:val="24"/>
        </w:rPr>
        <w:t>及</w:t>
      </w:r>
      <w:r w:rsidRPr="007D4AD4">
        <w:rPr>
          <w:rFonts w:asciiTheme="minorEastAsia" w:hAnsiTheme="minorEastAsia" w:hint="eastAsia"/>
          <w:sz w:val="24"/>
          <w:szCs w:val="24"/>
        </w:rPr>
        <w:t>AutoCAD</w:t>
      </w:r>
      <w:r w:rsidRPr="007D4AD4">
        <w:rPr>
          <w:rFonts w:asciiTheme="minorEastAsia" w:hAnsiTheme="minorEastAsia"/>
          <w:sz w:val="24"/>
          <w:szCs w:val="24"/>
        </w:rPr>
        <w:t>软件创建、修改</w:t>
      </w:r>
      <w:r w:rsidRPr="007D4AD4">
        <w:rPr>
          <w:rFonts w:asciiTheme="minorEastAsia" w:hAnsiTheme="minorEastAsia" w:hint="eastAsia"/>
          <w:sz w:val="24"/>
          <w:szCs w:val="24"/>
        </w:rPr>
        <w:t>3D</w:t>
      </w:r>
      <w:r w:rsidRPr="007D4AD4">
        <w:rPr>
          <w:rFonts w:asciiTheme="minorEastAsia" w:hAnsiTheme="minorEastAsia"/>
          <w:sz w:val="24"/>
          <w:szCs w:val="24"/>
        </w:rPr>
        <w:t>模型、装配图、爆炸图、工程图，具备基本的电装技能和</w:t>
      </w:r>
      <w:r w:rsidRPr="007D4AD4">
        <w:rPr>
          <w:rFonts w:asciiTheme="minorEastAsia" w:hAnsiTheme="minorEastAsia" w:hint="eastAsia"/>
          <w:sz w:val="24"/>
          <w:szCs w:val="24"/>
        </w:rPr>
        <w:t>AVR</w:t>
      </w:r>
      <w:r w:rsidRPr="007D4AD4">
        <w:rPr>
          <w:rFonts w:asciiTheme="minorEastAsia" w:hAnsiTheme="minorEastAsia"/>
          <w:sz w:val="24"/>
          <w:szCs w:val="24"/>
        </w:rPr>
        <w:t>单片机编程基础。</w:t>
      </w:r>
    </w:p>
    <w:p w14:paraId="6A85C96E"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lastRenderedPageBreak/>
        <w:t>（三）参加数控加工专业方向选拔的选手，应能熟练操作数控加工中心，使用</w:t>
      </w:r>
      <w:proofErr w:type="spellStart"/>
      <w:r w:rsidRPr="007D4AD4">
        <w:rPr>
          <w:rFonts w:asciiTheme="minorEastAsia" w:hAnsiTheme="minorEastAsia" w:hint="eastAsia"/>
          <w:sz w:val="24"/>
          <w:szCs w:val="24"/>
        </w:rPr>
        <w:t>MasterCAM</w:t>
      </w:r>
      <w:proofErr w:type="spellEnd"/>
      <w:r w:rsidRPr="007D4AD4">
        <w:rPr>
          <w:rFonts w:asciiTheme="minorEastAsia" w:hAnsiTheme="minorEastAsia"/>
          <w:sz w:val="24"/>
          <w:szCs w:val="24"/>
        </w:rPr>
        <w:t>软件生成</w:t>
      </w:r>
      <w:r w:rsidRPr="007D4AD4">
        <w:rPr>
          <w:rFonts w:asciiTheme="minorEastAsia" w:hAnsiTheme="minorEastAsia" w:hint="eastAsia"/>
          <w:sz w:val="24"/>
          <w:szCs w:val="24"/>
        </w:rPr>
        <w:t>NC</w:t>
      </w:r>
      <w:r w:rsidRPr="007D4AD4">
        <w:rPr>
          <w:rFonts w:asciiTheme="minorEastAsia" w:hAnsiTheme="minorEastAsia"/>
          <w:sz w:val="24"/>
          <w:szCs w:val="24"/>
        </w:rPr>
        <w:t>程序并完成零件数控加工；了解不同刀具、材料的加工参数；同时具备一定的车工技能。</w:t>
      </w:r>
    </w:p>
    <w:p w14:paraId="298D77E0"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（四）参加综合制造专业方向选拔的选手，应能熟练使用普通车床、普通铣床、钻床等设备完成零件加工。</w:t>
      </w:r>
    </w:p>
    <w:p w14:paraId="333C89F8"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三、选拔赛试题</w:t>
      </w:r>
    </w:p>
    <w:p w14:paraId="3485AE69"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（一）试题模块设置</w:t>
      </w:r>
    </w:p>
    <w:p w14:paraId="0780B848" w14:textId="37D786EC" w:rsidR="00F87205" w:rsidRPr="007D4AD4" w:rsidRDefault="00F87205" w:rsidP="008100F5">
      <w:pPr>
        <w:ind w:firstLineChars="200" w:firstLine="480"/>
        <w:rPr>
          <w:rFonts w:asciiTheme="minorEastAsia" w:hAnsiTheme="minorEastAsia"/>
          <w:sz w:val="24"/>
          <w:szCs w:val="24"/>
        </w:rPr>
      </w:pPr>
      <w:r w:rsidRPr="007D4AD4">
        <w:rPr>
          <w:rFonts w:asciiTheme="minorEastAsia" w:hAnsiTheme="minorEastAsia" w:hint="eastAsia"/>
          <w:sz w:val="24"/>
          <w:szCs w:val="24"/>
        </w:rPr>
        <w:t>第4</w:t>
      </w:r>
      <w:r w:rsidR="008403D7">
        <w:rPr>
          <w:rFonts w:asciiTheme="minorEastAsia" w:hAnsiTheme="minorEastAsia" w:hint="eastAsia"/>
          <w:sz w:val="24"/>
          <w:szCs w:val="24"/>
        </w:rPr>
        <w:t>6</w:t>
      </w:r>
      <w:r w:rsidRPr="007D4AD4">
        <w:rPr>
          <w:rFonts w:asciiTheme="minorEastAsia" w:hAnsiTheme="minorEastAsia" w:hint="eastAsia"/>
          <w:sz w:val="24"/>
          <w:szCs w:val="24"/>
        </w:rPr>
        <w:t>届世界技能大赛制造团队挑战赛项目</w:t>
      </w:r>
      <w:r w:rsidR="008403D7">
        <w:rPr>
          <w:rFonts w:asciiTheme="minorEastAsia" w:hAnsiTheme="minorEastAsia" w:hint="eastAsia"/>
          <w:sz w:val="24"/>
          <w:szCs w:val="24"/>
        </w:rPr>
        <w:t>湖北</w:t>
      </w:r>
      <w:r w:rsidRPr="007D4AD4">
        <w:rPr>
          <w:rFonts w:asciiTheme="minorEastAsia" w:hAnsiTheme="minorEastAsia" w:hint="eastAsia"/>
          <w:sz w:val="24"/>
          <w:szCs w:val="24"/>
        </w:rPr>
        <w:t>省选拔赛的每个专业方向竞赛总时间为6-12小时，试题模块设置及竞赛时间见下表（表中的竞赛时间可根据最终试题的内容进行适当调整）。</w:t>
      </w:r>
    </w:p>
    <w:tbl>
      <w:tblPr>
        <w:tblW w:w="0" w:type="auto"/>
        <w:tblCellMar>
          <w:left w:w="0" w:type="dxa"/>
          <w:right w:w="0" w:type="dxa"/>
        </w:tblCellMar>
        <w:tblLook w:val="04A0" w:firstRow="1" w:lastRow="0" w:firstColumn="1" w:lastColumn="0" w:noHBand="0" w:noVBand="1"/>
      </w:tblPr>
      <w:tblGrid>
        <w:gridCol w:w="2835"/>
        <w:gridCol w:w="2625"/>
        <w:gridCol w:w="1980"/>
      </w:tblGrid>
      <w:tr w:rsidR="00A1026E" w:rsidRPr="007D4AD4" w14:paraId="1E12E34C" w14:textId="77777777" w:rsidTr="00545CD9">
        <w:trPr>
          <w:trHeight w:val="250"/>
        </w:trPr>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09EE1EA5" w14:textId="77777777" w:rsidR="00A1026E" w:rsidRPr="007D4AD4" w:rsidRDefault="00A1026E" w:rsidP="00AE415B">
            <w:pPr>
              <w:rPr>
                <w:rFonts w:asciiTheme="minorEastAsia" w:hAnsiTheme="minorEastAsia"/>
                <w:sz w:val="24"/>
                <w:szCs w:val="24"/>
              </w:rPr>
            </w:pPr>
            <w:r w:rsidRPr="007D4AD4">
              <w:rPr>
                <w:rFonts w:asciiTheme="minorEastAsia" w:hAnsiTheme="minorEastAsia" w:cs="Calibri"/>
                <w:sz w:val="24"/>
                <w:szCs w:val="24"/>
              </w:rPr>
              <w:t>     </w:t>
            </w:r>
            <w:r w:rsidRPr="007D4AD4">
              <w:rPr>
                <w:rFonts w:asciiTheme="minorEastAsia" w:hAnsiTheme="minorEastAsia"/>
                <w:sz w:val="24"/>
                <w:szCs w:val="24"/>
              </w:rPr>
              <w:t xml:space="preserve"> 专业方向</w:t>
            </w:r>
          </w:p>
        </w:tc>
        <w:tc>
          <w:tcPr>
            <w:tcW w:w="2625" w:type="dxa"/>
            <w:tcBorders>
              <w:top w:val="single" w:sz="6" w:space="0" w:color="000000"/>
              <w:left w:val="nil"/>
              <w:bottom w:val="single" w:sz="6" w:space="0" w:color="000000"/>
              <w:right w:val="single" w:sz="6" w:space="0" w:color="auto"/>
            </w:tcBorders>
            <w:shd w:val="clear" w:color="auto" w:fill="auto"/>
            <w:tcMar>
              <w:top w:w="0" w:type="dxa"/>
              <w:left w:w="105" w:type="dxa"/>
              <w:bottom w:w="0" w:type="dxa"/>
              <w:right w:w="105" w:type="dxa"/>
            </w:tcMar>
            <w:vAlign w:val="center"/>
            <w:hideMark/>
          </w:tcPr>
          <w:p w14:paraId="0F1A5B5D" w14:textId="77777777" w:rsidR="00A1026E" w:rsidRPr="007D4AD4" w:rsidRDefault="00A1026E" w:rsidP="00AE415B">
            <w:pPr>
              <w:rPr>
                <w:rFonts w:asciiTheme="minorEastAsia" w:hAnsiTheme="minorEastAsia"/>
                <w:sz w:val="24"/>
                <w:szCs w:val="24"/>
              </w:rPr>
            </w:pPr>
            <w:r w:rsidRPr="007D4AD4">
              <w:rPr>
                <w:rFonts w:asciiTheme="minorEastAsia" w:hAnsiTheme="minorEastAsia"/>
                <w:sz w:val="24"/>
                <w:szCs w:val="24"/>
              </w:rPr>
              <w:t>竞赛模块</w:t>
            </w:r>
          </w:p>
        </w:tc>
        <w:tc>
          <w:tcPr>
            <w:tcW w:w="1980"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012FB3D7" w14:textId="77777777" w:rsidR="00A1026E" w:rsidRPr="007D4AD4" w:rsidRDefault="00A1026E" w:rsidP="00AE415B">
            <w:pPr>
              <w:rPr>
                <w:rFonts w:asciiTheme="minorEastAsia" w:hAnsiTheme="minorEastAsia"/>
                <w:sz w:val="24"/>
                <w:szCs w:val="24"/>
              </w:rPr>
            </w:pPr>
            <w:r w:rsidRPr="007D4AD4">
              <w:rPr>
                <w:rFonts w:asciiTheme="minorEastAsia" w:hAnsiTheme="minorEastAsia"/>
                <w:sz w:val="24"/>
                <w:szCs w:val="24"/>
              </w:rPr>
              <w:t>竞赛时间</w:t>
            </w:r>
          </w:p>
        </w:tc>
      </w:tr>
      <w:tr w:rsidR="00B434EF" w:rsidRPr="007D4AD4" w14:paraId="39949C38" w14:textId="77777777" w:rsidTr="00545CD9">
        <w:trPr>
          <w:trHeight w:val="250"/>
        </w:trPr>
        <w:tc>
          <w:tcPr>
            <w:tcW w:w="2835"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05" w:type="dxa"/>
              <w:bottom w:w="0" w:type="dxa"/>
              <w:right w:w="105" w:type="dxa"/>
            </w:tcMar>
            <w:vAlign w:val="center"/>
            <w:hideMark/>
          </w:tcPr>
          <w:p w14:paraId="55A6AA2F" w14:textId="77777777" w:rsidR="00B434EF" w:rsidRPr="007D4AD4" w:rsidRDefault="00B434EF" w:rsidP="00AE415B">
            <w:pPr>
              <w:rPr>
                <w:rFonts w:asciiTheme="minorEastAsia" w:hAnsiTheme="minorEastAsia"/>
                <w:sz w:val="24"/>
                <w:szCs w:val="24"/>
              </w:rPr>
            </w:pPr>
            <w:r w:rsidRPr="007D4AD4">
              <w:rPr>
                <w:rFonts w:asciiTheme="minorEastAsia" w:hAnsiTheme="minorEastAsia"/>
                <w:sz w:val="24"/>
                <w:szCs w:val="24"/>
              </w:rPr>
              <w:t>产品设计专业方向</w:t>
            </w:r>
          </w:p>
        </w:tc>
        <w:tc>
          <w:tcPr>
            <w:tcW w:w="2625" w:type="dxa"/>
            <w:tcBorders>
              <w:top w:val="nil"/>
              <w:left w:val="nil"/>
              <w:bottom w:val="single" w:sz="6" w:space="0" w:color="000000"/>
              <w:right w:val="single" w:sz="6" w:space="0" w:color="auto"/>
            </w:tcBorders>
            <w:shd w:val="clear" w:color="auto" w:fill="auto"/>
            <w:tcMar>
              <w:top w:w="0" w:type="dxa"/>
              <w:left w:w="105" w:type="dxa"/>
              <w:bottom w:w="0" w:type="dxa"/>
              <w:right w:w="105" w:type="dxa"/>
            </w:tcMar>
            <w:vAlign w:val="center"/>
            <w:hideMark/>
          </w:tcPr>
          <w:p w14:paraId="75DBAEAA" w14:textId="77777777" w:rsidR="00B434EF" w:rsidRPr="007D4AD4" w:rsidRDefault="00B434EF" w:rsidP="00AE415B">
            <w:pPr>
              <w:rPr>
                <w:rFonts w:asciiTheme="minorEastAsia" w:hAnsiTheme="minorEastAsia"/>
                <w:sz w:val="24"/>
                <w:szCs w:val="24"/>
              </w:rPr>
            </w:pPr>
            <w:r w:rsidRPr="007D4AD4">
              <w:rPr>
                <w:rFonts w:asciiTheme="minorEastAsia" w:hAnsiTheme="minorEastAsia"/>
                <w:sz w:val="24"/>
                <w:szCs w:val="24"/>
              </w:rPr>
              <w:t>模块1.1：机械制图</w:t>
            </w:r>
          </w:p>
        </w:tc>
        <w:tc>
          <w:tcPr>
            <w:tcW w:w="198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07C8B356" w14:textId="77777777" w:rsidR="00B434EF" w:rsidRPr="007D4AD4" w:rsidRDefault="00B434EF" w:rsidP="00AE415B">
            <w:pPr>
              <w:rPr>
                <w:rFonts w:asciiTheme="minorEastAsia" w:hAnsiTheme="minorEastAsia"/>
                <w:sz w:val="24"/>
                <w:szCs w:val="24"/>
              </w:rPr>
            </w:pPr>
            <w:r w:rsidRPr="007D4AD4">
              <w:rPr>
                <w:rFonts w:asciiTheme="minorEastAsia" w:hAnsiTheme="minorEastAsia"/>
                <w:sz w:val="24"/>
                <w:szCs w:val="24"/>
              </w:rPr>
              <w:t>5小时</w:t>
            </w:r>
          </w:p>
        </w:tc>
      </w:tr>
      <w:tr w:rsidR="00B434EF" w:rsidRPr="007D4AD4" w14:paraId="3C8D468A" w14:textId="77777777" w:rsidTr="00545CD9">
        <w:trPr>
          <w:trHeight w:val="250"/>
        </w:trPr>
        <w:tc>
          <w:tcPr>
            <w:tcW w:w="0" w:type="auto"/>
            <w:vMerge/>
            <w:tcBorders>
              <w:left w:val="single" w:sz="6" w:space="0" w:color="000000"/>
              <w:bottom w:val="single" w:sz="4" w:space="0" w:color="auto"/>
              <w:right w:val="single" w:sz="6" w:space="0" w:color="000000"/>
            </w:tcBorders>
            <w:vAlign w:val="center"/>
            <w:hideMark/>
          </w:tcPr>
          <w:p w14:paraId="1539F01B" w14:textId="77777777" w:rsidR="00B434EF" w:rsidRPr="007D4AD4" w:rsidRDefault="00B434EF" w:rsidP="00AE415B">
            <w:pPr>
              <w:rPr>
                <w:rFonts w:asciiTheme="minorEastAsia" w:hAnsiTheme="minorEastAsia"/>
                <w:sz w:val="24"/>
                <w:szCs w:val="24"/>
              </w:rPr>
            </w:pPr>
          </w:p>
        </w:tc>
        <w:tc>
          <w:tcPr>
            <w:tcW w:w="262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14:paraId="6ABCF487" w14:textId="77777777" w:rsidR="00B434EF" w:rsidRPr="007D4AD4" w:rsidRDefault="00B434EF" w:rsidP="00AE415B">
            <w:pPr>
              <w:rPr>
                <w:rFonts w:asciiTheme="minorEastAsia" w:hAnsiTheme="minorEastAsia"/>
                <w:sz w:val="24"/>
                <w:szCs w:val="24"/>
              </w:rPr>
            </w:pPr>
            <w:r w:rsidRPr="007D4AD4">
              <w:rPr>
                <w:rFonts w:asciiTheme="minorEastAsia" w:hAnsiTheme="minorEastAsia"/>
                <w:sz w:val="24"/>
                <w:szCs w:val="24"/>
              </w:rPr>
              <w:t>模块1.2：电装与编程</w:t>
            </w:r>
          </w:p>
        </w:tc>
        <w:tc>
          <w:tcPr>
            <w:tcW w:w="1980" w:type="dxa"/>
            <w:tcBorders>
              <w:top w:val="nil"/>
              <w:left w:val="nil"/>
              <w:bottom w:val="single" w:sz="6" w:space="0" w:color="auto"/>
              <w:right w:val="single" w:sz="6" w:space="0" w:color="000000"/>
            </w:tcBorders>
            <w:shd w:val="clear" w:color="auto" w:fill="auto"/>
            <w:tcMar>
              <w:top w:w="0" w:type="dxa"/>
              <w:left w:w="105" w:type="dxa"/>
              <w:bottom w:w="0" w:type="dxa"/>
              <w:right w:w="105" w:type="dxa"/>
            </w:tcMar>
            <w:vAlign w:val="center"/>
            <w:hideMark/>
          </w:tcPr>
          <w:p w14:paraId="6DFDCC23" w14:textId="77777777" w:rsidR="00B434EF" w:rsidRPr="007D4AD4" w:rsidRDefault="00B434EF" w:rsidP="00AE415B">
            <w:pPr>
              <w:rPr>
                <w:rFonts w:asciiTheme="minorEastAsia" w:hAnsiTheme="minorEastAsia"/>
                <w:sz w:val="24"/>
                <w:szCs w:val="24"/>
              </w:rPr>
            </w:pPr>
            <w:r w:rsidRPr="007D4AD4">
              <w:rPr>
                <w:rFonts w:asciiTheme="minorEastAsia" w:hAnsiTheme="minorEastAsia"/>
                <w:sz w:val="24"/>
                <w:szCs w:val="24"/>
              </w:rPr>
              <w:t>5小时</w:t>
            </w:r>
          </w:p>
        </w:tc>
      </w:tr>
      <w:tr w:rsidR="00B434EF" w:rsidRPr="007D4AD4" w14:paraId="42979177" w14:textId="77777777" w:rsidTr="00545CD9">
        <w:trPr>
          <w:trHeight w:val="250"/>
        </w:trPr>
        <w:tc>
          <w:tcPr>
            <w:tcW w:w="2835" w:type="dxa"/>
            <w:vMerge w:val="restart"/>
            <w:tcBorders>
              <w:top w:val="single" w:sz="4" w:space="0" w:color="auto"/>
              <w:left w:val="single" w:sz="6" w:space="0" w:color="000000"/>
              <w:right w:val="single" w:sz="6" w:space="0" w:color="000000"/>
            </w:tcBorders>
            <w:shd w:val="clear" w:color="auto" w:fill="auto"/>
            <w:tcMar>
              <w:top w:w="0" w:type="dxa"/>
              <w:left w:w="105" w:type="dxa"/>
              <w:bottom w:w="0" w:type="dxa"/>
              <w:right w:w="105" w:type="dxa"/>
            </w:tcMar>
            <w:vAlign w:val="center"/>
            <w:hideMark/>
          </w:tcPr>
          <w:p w14:paraId="12D7DE4C" w14:textId="77777777" w:rsidR="00B434EF" w:rsidRPr="007D4AD4" w:rsidRDefault="00B434EF" w:rsidP="00AE415B">
            <w:pPr>
              <w:rPr>
                <w:rFonts w:asciiTheme="minorEastAsia" w:hAnsiTheme="minorEastAsia"/>
                <w:sz w:val="24"/>
                <w:szCs w:val="24"/>
              </w:rPr>
            </w:pPr>
            <w:r w:rsidRPr="007D4AD4">
              <w:rPr>
                <w:rFonts w:asciiTheme="minorEastAsia" w:hAnsiTheme="minorEastAsia"/>
                <w:sz w:val="24"/>
                <w:szCs w:val="24"/>
              </w:rPr>
              <w:t>数控加工专业方向</w:t>
            </w:r>
          </w:p>
        </w:tc>
        <w:tc>
          <w:tcPr>
            <w:tcW w:w="262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14:paraId="7E77CBFE" w14:textId="77777777" w:rsidR="00B434EF" w:rsidRPr="007D4AD4" w:rsidRDefault="00B434EF" w:rsidP="00AE415B">
            <w:pPr>
              <w:rPr>
                <w:rFonts w:asciiTheme="minorEastAsia" w:hAnsiTheme="minorEastAsia"/>
                <w:sz w:val="24"/>
                <w:szCs w:val="24"/>
              </w:rPr>
            </w:pPr>
            <w:r w:rsidRPr="007D4AD4">
              <w:rPr>
                <w:rFonts w:asciiTheme="minorEastAsia" w:hAnsiTheme="minorEastAsia"/>
                <w:sz w:val="24"/>
                <w:szCs w:val="24"/>
              </w:rPr>
              <w:t>模块2.1：数控零件加工</w:t>
            </w:r>
          </w:p>
        </w:tc>
        <w:tc>
          <w:tcPr>
            <w:tcW w:w="1980" w:type="dxa"/>
            <w:tcBorders>
              <w:top w:val="nil"/>
              <w:left w:val="nil"/>
              <w:bottom w:val="single" w:sz="6" w:space="0" w:color="auto"/>
              <w:right w:val="single" w:sz="6" w:space="0" w:color="000000"/>
            </w:tcBorders>
            <w:shd w:val="clear" w:color="auto" w:fill="auto"/>
            <w:tcMar>
              <w:top w:w="0" w:type="dxa"/>
              <w:left w:w="105" w:type="dxa"/>
              <w:bottom w:w="0" w:type="dxa"/>
              <w:right w:w="105" w:type="dxa"/>
            </w:tcMar>
            <w:vAlign w:val="center"/>
            <w:hideMark/>
          </w:tcPr>
          <w:p w14:paraId="54D9CCED" w14:textId="13C4452A" w:rsidR="00B434EF" w:rsidRPr="007D4AD4" w:rsidRDefault="00B434EF" w:rsidP="00AE415B">
            <w:pPr>
              <w:rPr>
                <w:rFonts w:asciiTheme="minorEastAsia" w:hAnsiTheme="minorEastAsia"/>
                <w:sz w:val="24"/>
                <w:szCs w:val="24"/>
              </w:rPr>
            </w:pPr>
            <w:r>
              <w:rPr>
                <w:rFonts w:asciiTheme="minorEastAsia" w:hAnsiTheme="minorEastAsia" w:hint="eastAsia"/>
                <w:sz w:val="24"/>
                <w:szCs w:val="24"/>
              </w:rPr>
              <w:t>4</w:t>
            </w:r>
            <w:r w:rsidRPr="007D4AD4">
              <w:rPr>
                <w:rFonts w:asciiTheme="minorEastAsia" w:hAnsiTheme="minorEastAsia"/>
                <w:sz w:val="24"/>
                <w:szCs w:val="24"/>
              </w:rPr>
              <w:t>小时</w:t>
            </w:r>
          </w:p>
        </w:tc>
      </w:tr>
      <w:tr w:rsidR="00B434EF" w:rsidRPr="007D4AD4" w14:paraId="47569580" w14:textId="77777777" w:rsidTr="00CD6284">
        <w:trPr>
          <w:trHeight w:val="250"/>
        </w:trPr>
        <w:tc>
          <w:tcPr>
            <w:tcW w:w="0" w:type="auto"/>
            <w:vMerge/>
            <w:tcBorders>
              <w:left w:val="single" w:sz="6" w:space="0" w:color="000000"/>
              <w:right w:val="single" w:sz="6" w:space="0" w:color="000000"/>
            </w:tcBorders>
            <w:vAlign w:val="center"/>
            <w:hideMark/>
          </w:tcPr>
          <w:p w14:paraId="4BB45540" w14:textId="77777777" w:rsidR="00B434EF" w:rsidRPr="007D4AD4" w:rsidRDefault="00B434EF" w:rsidP="00AE415B">
            <w:pPr>
              <w:rPr>
                <w:rFonts w:asciiTheme="minorEastAsia" w:hAnsiTheme="minorEastAsia"/>
                <w:sz w:val="24"/>
                <w:szCs w:val="24"/>
              </w:rPr>
            </w:pPr>
          </w:p>
        </w:tc>
        <w:tc>
          <w:tcPr>
            <w:tcW w:w="2625" w:type="dxa"/>
            <w:tcBorders>
              <w:top w:val="nil"/>
              <w:left w:val="nil"/>
              <w:bottom w:val="single" w:sz="6" w:space="0" w:color="000000"/>
              <w:right w:val="single" w:sz="6" w:space="0" w:color="auto"/>
            </w:tcBorders>
            <w:shd w:val="clear" w:color="auto" w:fill="auto"/>
            <w:tcMar>
              <w:top w:w="0" w:type="dxa"/>
              <w:left w:w="105" w:type="dxa"/>
              <w:bottom w:w="0" w:type="dxa"/>
              <w:right w:w="105" w:type="dxa"/>
            </w:tcMar>
            <w:vAlign w:val="center"/>
            <w:hideMark/>
          </w:tcPr>
          <w:p w14:paraId="60375BFA" w14:textId="77777777" w:rsidR="00B434EF" w:rsidRPr="007D4AD4" w:rsidRDefault="00B434EF" w:rsidP="00AE415B">
            <w:pPr>
              <w:rPr>
                <w:rFonts w:asciiTheme="minorEastAsia" w:hAnsiTheme="minorEastAsia"/>
                <w:sz w:val="24"/>
                <w:szCs w:val="24"/>
              </w:rPr>
            </w:pPr>
            <w:r w:rsidRPr="007D4AD4">
              <w:rPr>
                <w:rFonts w:asciiTheme="minorEastAsia" w:hAnsiTheme="minorEastAsia"/>
                <w:sz w:val="24"/>
                <w:szCs w:val="24"/>
              </w:rPr>
              <w:t>模块2.2：车工零件加工</w:t>
            </w:r>
          </w:p>
        </w:tc>
        <w:tc>
          <w:tcPr>
            <w:tcW w:w="198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6D07CF5" w14:textId="77777777" w:rsidR="00B434EF" w:rsidRPr="007D4AD4" w:rsidRDefault="00B434EF" w:rsidP="00AE415B">
            <w:pPr>
              <w:rPr>
                <w:rFonts w:asciiTheme="minorEastAsia" w:hAnsiTheme="minorEastAsia"/>
                <w:sz w:val="24"/>
                <w:szCs w:val="24"/>
              </w:rPr>
            </w:pPr>
            <w:r w:rsidRPr="007D4AD4">
              <w:rPr>
                <w:rFonts w:asciiTheme="minorEastAsia" w:hAnsiTheme="minorEastAsia"/>
                <w:sz w:val="24"/>
                <w:szCs w:val="24"/>
              </w:rPr>
              <w:t>3小时</w:t>
            </w:r>
          </w:p>
        </w:tc>
      </w:tr>
      <w:tr w:rsidR="00B434EF" w:rsidRPr="007D4AD4" w14:paraId="78751676" w14:textId="77777777" w:rsidTr="00CD6284">
        <w:trPr>
          <w:trHeight w:val="250"/>
        </w:trPr>
        <w:tc>
          <w:tcPr>
            <w:tcW w:w="0" w:type="auto"/>
            <w:vMerge/>
            <w:tcBorders>
              <w:left w:val="single" w:sz="6" w:space="0" w:color="000000"/>
              <w:right w:val="single" w:sz="6" w:space="0" w:color="000000"/>
            </w:tcBorders>
            <w:vAlign w:val="center"/>
          </w:tcPr>
          <w:p w14:paraId="150B7ACE" w14:textId="77777777" w:rsidR="00B434EF" w:rsidRPr="007D4AD4" w:rsidRDefault="00B434EF" w:rsidP="00AE415B">
            <w:pPr>
              <w:rPr>
                <w:rFonts w:asciiTheme="minorEastAsia" w:hAnsiTheme="minorEastAsia"/>
                <w:sz w:val="24"/>
                <w:szCs w:val="24"/>
              </w:rPr>
            </w:pPr>
          </w:p>
        </w:tc>
        <w:tc>
          <w:tcPr>
            <w:tcW w:w="2625" w:type="dxa"/>
            <w:tcBorders>
              <w:top w:val="nil"/>
              <w:left w:val="nil"/>
              <w:bottom w:val="single" w:sz="6" w:space="0" w:color="000000"/>
              <w:right w:val="single" w:sz="6" w:space="0" w:color="auto"/>
            </w:tcBorders>
            <w:shd w:val="clear" w:color="auto" w:fill="auto"/>
            <w:tcMar>
              <w:top w:w="0" w:type="dxa"/>
              <w:left w:w="105" w:type="dxa"/>
              <w:bottom w:w="0" w:type="dxa"/>
              <w:right w:w="105" w:type="dxa"/>
            </w:tcMar>
            <w:vAlign w:val="center"/>
          </w:tcPr>
          <w:p w14:paraId="7472E116" w14:textId="664DAB3D" w:rsidR="00B434EF" w:rsidRPr="007D4AD4" w:rsidRDefault="00B434EF" w:rsidP="00AE415B">
            <w:pPr>
              <w:rPr>
                <w:rFonts w:asciiTheme="minorEastAsia" w:hAnsiTheme="minorEastAsia"/>
                <w:sz w:val="24"/>
                <w:szCs w:val="24"/>
              </w:rPr>
            </w:pPr>
            <w:r w:rsidRPr="007D4AD4">
              <w:rPr>
                <w:rFonts w:asciiTheme="minorEastAsia" w:hAnsiTheme="minorEastAsia"/>
                <w:sz w:val="24"/>
                <w:szCs w:val="24"/>
              </w:rPr>
              <w:t>模块2.</w:t>
            </w:r>
            <w:r>
              <w:rPr>
                <w:rFonts w:asciiTheme="minorEastAsia" w:hAnsiTheme="minorEastAsia" w:hint="eastAsia"/>
                <w:sz w:val="24"/>
                <w:szCs w:val="24"/>
              </w:rPr>
              <w:t>3</w:t>
            </w:r>
            <w:r w:rsidRPr="007D4AD4">
              <w:rPr>
                <w:rFonts w:asciiTheme="minorEastAsia" w:hAnsiTheme="minorEastAsia"/>
                <w:sz w:val="24"/>
                <w:szCs w:val="24"/>
              </w:rPr>
              <w:t>：</w:t>
            </w:r>
            <w:r w:rsidRPr="00C7096B">
              <w:rPr>
                <w:rFonts w:asciiTheme="minorEastAsia" w:hAnsiTheme="minorEastAsia" w:hint="eastAsia"/>
                <w:sz w:val="24"/>
                <w:szCs w:val="24"/>
              </w:rPr>
              <w:t>制图</w:t>
            </w:r>
          </w:p>
        </w:tc>
        <w:tc>
          <w:tcPr>
            <w:tcW w:w="198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tcPr>
          <w:p w14:paraId="7632084B" w14:textId="292D1104" w:rsidR="00B434EF" w:rsidRPr="007D4AD4" w:rsidRDefault="00B434EF" w:rsidP="00AE415B">
            <w:pPr>
              <w:rPr>
                <w:rFonts w:asciiTheme="minorEastAsia" w:hAnsiTheme="minorEastAsia"/>
                <w:sz w:val="24"/>
                <w:szCs w:val="24"/>
              </w:rPr>
            </w:pPr>
            <w:r>
              <w:rPr>
                <w:rFonts w:asciiTheme="minorEastAsia" w:hAnsiTheme="minorEastAsia" w:hint="eastAsia"/>
                <w:sz w:val="24"/>
                <w:szCs w:val="24"/>
              </w:rPr>
              <w:t>1.5小时</w:t>
            </w:r>
          </w:p>
        </w:tc>
      </w:tr>
      <w:tr w:rsidR="005F2D21" w:rsidRPr="007D4AD4" w14:paraId="11FAC78F" w14:textId="77777777" w:rsidTr="00CD6284">
        <w:trPr>
          <w:trHeight w:val="250"/>
        </w:trPr>
        <w:tc>
          <w:tcPr>
            <w:tcW w:w="0" w:type="auto"/>
            <w:vMerge/>
            <w:tcBorders>
              <w:left w:val="single" w:sz="6" w:space="0" w:color="000000"/>
              <w:bottom w:val="single" w:sz="6" w:space="0" w:color="000000"/>
              <w:right w:val="single" w:sz="6" w:space="0" w:color="000000"/>
            </w:tcBorders>
            <w:vAlign w:val="center"/>
          </w:tcPr>
          <w:p w14:paraId="7F4F166A" w14:textId="77777777" w:rsidR="005F2D21" w:rsidRPr="007D4AD4" w:rsidRDefault="005F2D21" w:rsidP="005F2D21">
            <w:pPr>
              <w:rPr>
                <w:rFonts w:asciiTheme="minorEastAsia" w:hAnsiTheme="minorEastAsia"/>
                <w:sz w:val="24"/>
                <w:szCs w:val="24"/>
              </w:rPr>
            </w:pPr>
          </w:p>
        </w:tc>
        <w:tc>
          <w:tcPr>
            <w:tcW w:w="2625" w:type="dxa"/>
            <w:tcBorders>
              <w:top w:val="nil"/>
              <w:left w:val="nil"/>
              <w:bottom w:val="single" w:sz="6" w:space="0" w:color="000000"/>
              <w:right w:val="single" w:sz="6" w:space="0" w:color="auto"/>
            </w:tcBorders>
            <w:shd w:val="clear" w:color="auto" w:fill="auto"/>
            <w:tcMar>
              <w:top w:w="0" w:type="dxa"/>
              <w:left w:w="105" w:type="dxa"/>
              <w:bottom w:w="0" w:type="dxa"/>
              <w:right w:w="105" w:type="dxa"/>
            </w:tcMar>
            <w:vAlign w:val="center"/>
          </w:tcPr>
          <w:p w14:paraId="181BEFD9" w14:textId="14540642" w:rsidR="005F2D21" w:rsidRPr="007D4AD4" w:rsidRDefault="005F2D21" w:rsidP="005F2D21">
            <w:pPr>
              <w:rPr>
                <w:rFonts w:asciiTheme="minorEastAsia" w:hAnsiTheme="minorEastAsia"/>
                <w:sz w:val="24"/>
                <w:szCs w:val="24"/>
              </w:rPr>
            </w:pPr>
            <w:r w:rsidRPr="007D4AD4">
              <w:rPr>
                <w:rFonts w:asciiTheme="minorEastAsia" w:hAnsiTheme="minorEastAsia"/>
                <w:sz w:val="24"/>
                <w:szCs w:val="24"/>
              </w:rPr>
              <w:t>模块2.</w:t>
            </w:r>
            <w:r>
              <w:rPr>
                <w:rFonts w:asciiTheme="minorEastAsia" w:hAnsiTheme="minorEastAsia" w:hint="eastAsia"/>
                <w:sz w:val="24"/>
                <w:szCs w:val="24"/>
              </w:rPr>
              <w:t>4</w:t>
            </w:r>
            <w:r w:rsidRPr="007D4AD4">
              <w:rPr>
                <w:rFonts w:asciiTheme="minorEastAsia" w:hAnsiTheme="minorEastAsia"/>
                <w:sz w:val="24"/>
                <w:szCs w:val="24"/>
              </w:rPr>
              <w:t>：</w:t>
            </w:r>
            <w:r w:rsidRPr="00C7096B">
              <w:rPr>
                <w:rFonts w:asciiTheme="minorEastAsia" w:hAnsiTheme="minorEastAsia" w:hint="eastAsia"/>
                <w:sz w:val="24"/>
                <w:szCs w:val="24"/>
              </w:rPr>
              <w:t>电装</w:t>
            </w:r>
          </w:p>
        </w:tc>
        <w:tc>
          <w:tcPr>
            <w:tcW w:w="198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tcPr>
          <w:p w14:paraId="02CD1DBF" w14:textId="7680DB7A" w:rsidR="005F2D21" w:rsidRDefault="005F2D21" w:rsidP="005F2D21">
            <w:pPr>
              <w:rPr>
                <w:rFonts w:asciiTheme="minorEastAsia" w:hAnsiTheme="minorEastAsia"/>
                <w:sz w:val="24"/>
                <w:szCs w:val="24"/>
              </w:rPr>
            </w:pPr>
            <w:r>
              <w:rPr>
                <w:rFonts w:asciiTheme="minorEastAsia" w:hAnsiTheme="minorEastAsia" w:hint="eastAsia"/>
                <w:sz w:val="24"/>
                <w:szCs w:val="24"/>
              </w:rPr>
              <w:t>3.5小时</w:t>
            </w:r>
          </w:p>
        </w:tc>
      </w:tr>
      <w:tr w:rsidR="005F2D21" w:rsidRPr="007D4AD4" w14:paraId="7492D0E1" w14:textId="77777777" w:rsidTr="00AE415B">
        <w:trPr>
          <w:trHeight w:val="250"/>
        </w:trPr>
        <w:tc>
          <w:tcPr>
            <w:tcW w:w="2835" w:type="dxa"/>
            <w:vMerge w:val="restart"/>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5FB228D0" w14:textId="77777777" w:rsidR="005F2D21" w:rsidRPr="007D4AD4" w:rsidRDefault="005F2D21" w:rsidP="005F2D21">
            <w:pPr>
              <w:rPr>
                <w:rFonts w:asciiTheme="minorEastAsia" w:hAnsiTheme="minorEastAsia"/>
                <w:sz w:val="24"/>
                <w:szCs w:val="24"/>
              </w:rPr>
            </w:pPr>
            <w:r w:rsidRPr="007D4AD4">
              <w:rPr>
                <w:rFonts w:asciiTheme="minorEastAsia" w:hAnsiTheme="minorEastAsia"/>
                <w:sz w:val="24"/>
                <w:szCs w:val="24"/>
              </w:rPr>
              <w:t>综合制造专业方向</w:t>
            </w:r>
          </w:p>
        </w:tc>
        <w:tc>
          <w:tcPr>
            <w:tcW w:w="262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14:paraId="50D4A12F" w14:textId="77777777" w:rsidR="005F2D21" w:rsidRPr="007D4AD4" w:rsidRDefault="005F2D21" w:rsidP="005F2D21">
            <w:pPr>
              <w:rPr>
                <w:rFonts w:asciiTheme="minorEastAsia" w:hAnsiTheme="minorEastAsia"/>
                <w:sz w:val="24"/>
                <w:szCs w:val="24"/>
              </w:rPr>
            </w:pPr>
            <w:r w:rsidRPr="007D4AD4">
              <w:rPr>
                <w:rFonts w:asciiTheme="minorEastAsia" w:hAnsiTheme="minorEastAsia"/>
                <w:sz w:val="24"/>
                <w:szCs w:val="24"/>
              </w:rPr>
              <w:t>模块3.1：铣工零件加工</w:t>
            </w:r>
          </w:p>
        </w:tc>
        <w:tc>
          <w:tcPr>
            <w:tcW w:w="1980" w:type="dxa"/>
            <w:tcBorders>
              <w:top w:val="nil"/>
              <w:left w:val="nil"/>
              <w:bottom w:val="single" w:sz="6" w:space="0" w:color="auto"/>
              <w:right w:val="single" w:sz="6" w:space="0" w:color="000000"/>
            </w:tcBorders>
            <w:shd w:val="clear" w:color="auto" w:fill="auto"/>
            <w:tcMar>
              <w:top w:w="0" w:type="dxa"/>
              <w:left w:w="105" w:type="dxa"/>
              <w:bottom w:w="0" w:type="dxa"/>
              <w:right w:w="105" w:type="dxa"/>
            </w:tcMar>
            <w:vAlign w:val="center"/>
            <w:hideMark/>
          </w:tcPr>
          <w:p w14:paraId="083857F4" w14:textId="2AB7467F" w:rsidR="005F2D21" w:rsidRPr="007D4AD4" w:rsidRDefault="005F2D21" w:rsidP="005F2D21">
            <w:pPr>
              <w:rPr>
                <w:rFonts w:asciiTheme="minorEastAsia" w:hAnsiTheme="minorEastAsia"/>
                <w:sz w:val="24"/>
                <w:szCs w:val="24"/>
              </w:rPr>
            </w:pPr>
            <w:r>
              <w:rPr>
                <w:rFonts w:asciiTheme="minorEastAsia" w:hAnsiTheme="minorEastAsia" w:hint="eastAsia"/>
                <w:sz w:val="24"/>
                <w:szCs w:val="24"/>
              </w:rPr>
              <w:t>4</w:t>
            </w:r>
            <w:r w:rsidRPr="007D4AD4">
              <w:rPr>
                <w:rFonts w:asciiTheme="minorEastAsia" w:hAnsiTheme="minorEastAsia"/>
                <w:sz w:val="24"/>
                <w:szCs w:val="24"/>
              </w:rPr>
              <w:t>小时</w:t>
            </w:r>
          </w:p>
        </w:tc>
      </w:tr>
      <w:tr w:rsidR="005F2D21" w:rsidRPr="007D4AD4" w14:paraId="0B1330F8" w14:textId="77777777" w:rsidTr="00AE415B">
        <w:trPr>
          <w:trHeight w:val="250"/>
        </w:trPr>
        <w:tc>
          <w:tcPr>
            <w:tcW w:w="2835" w:type="dxa"/>
            <w:vMerge/>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tcPr>
          <w:p w14:paraId="0DD91934" w14:textId="77777777" w:rsidR="005F2D21" w:rsidRPr="007D4AD4" w:rsidRDefault="005F2D21" w:rsidP="005F2D21">
            <w:pPr>
              <w:rPr>
                <w:rFonts w:asciiTheme="minorEastAsia" w:hAnsiTheme="minorEastAsia"/>
                <w:sz w:val="24"/>
                <w:szCs w:val="24"/>
              </w:rPr>
            </w:pPr>
          </w:p>
        </w:tc>
        <w:tc>
          <w:tcPr>
            <w:tcW w:w="262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14:paraId="5CA89AB5" w14:textId="075231BE" w:rsidR="005F2D21" w:rsidRPr="007D4AD4" w:rsidRDefault="005F2D21" w:rsidP="005F2D21">
            <w:pPr>
              <w:rPr>
                <w:rFonts w:asciiTheme="minorEastAsia" w:hAnsiTheme="minorEastAsia"/>
                <w:sz w:val="24"/>
                <w:szCs w:val="24"/>
              </w:rPr>
            </w:pPr>
            <w:r w:rsidRPr="007D4AD4">
              <w:rPr>
                <w:rFonts w:asciiTheme="minorEastAsia" w:hAnsiTheme="minorEastAsia"/>
                <w:sz w:val="24"/>
                <w:szCs w:val="24"/>
              </w:rPr>
              <w:t>模块3.2：车工零件加工</w:t>
            </w:r>
          </w:p>
        </w:tc>
        <w:tc>
          <w:tcPr>
            <w:tcW w:w="1980" w:type="dxa"/>
            <w:tcBorders>
              <w:top w:val="nil"/>
              <w:left w:val="nil"/>
              <w:bottom w:val="single" w:sz="6" w:space="0" w:color="auto"/>
              <w:right w:val="single" w:sz="6" w:space="0" w:color="000000"/>
            </w:tcBorders>
            <w:shd w:val="clear" w:color="auto" w:fill="auto"/>
            <w:tcMar>
              <w:top w:w="0" w:type="dxa"/>
              <w:left w:w="105" w:type="dxa"/>
              <w:bottom w:w="0" w:type="dxa"/>
              <w:right w:w="105" w:type="dxa"/>
            </w:tcMar>
            <w:vAlign w:val="center"/>
          </w:tcPr>
          <w:p w14:paraId="4B440225" w14:textId="774B0D6D" w:rsidR="005F2D21" w:rsidRDefault="005F2D21" w:rsidP="005F2D21">
            <w:pPr>
              <w:rPr>
                <w:rFonts w:asciiTheme="minorEastAsia" w:hAnsiTheme="minorEastAsia"/>
                <w:sz w:val="24"/>
                <w:szCs w:val="24"/>
              </w:rPr>
            </w:pPr>
            <w:r w:rsidRPr="007D4AD4">
              <w:rPr>
                <w:rFonts w:asciiTheme="minorEastAsia" w:hAnsiTheme="minorEastAsia"/>
                <w:sz w:val="24"/>
                <w:szCs w:val="24"/>
              </w:rPr>
              <w:t>3小时</w:t>
            </w:r>
          </w:p>
        </w:tc>
      </w:tr>
      <w:tr w:rsidR="005F2D21" w:rsidRPr="007D4AD4" w14:paraId="40943A39" w14:textId="77777777" w:rsidTr="00AE415B">
        <w:trPr>
          <w:trHeight w:val="250"/>
        </w:trPr>
        <w:tc>
          <w:tcPr>
            <w:tcW w:w="2835" w:type="dxa"/>
            <w:vMerge/>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tcPr>
          <w:p w14:paraId="66E14ACD" w14:textId="77777777" w:rsidR="005F2D21" w:rsidRPr="007D4AD4" w:rsidRDefault="005F2D21" w:rsidP="005F2D21">
            <w:pPr>
              <w:rPr>
                <w:rFonts w:asciiTheme="minorEastAsia" w:hAnsiTheme="minorEastAsia"/>
                <w:sz w:val="24"/>
                <w:szCs w:val="24"/>
              </w:rPr>
            </w:pPr>
          </w:p>
        </w:tc>
        <w:tc>
          <w:tcPr>
            <w:tcW w:w="262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14:paraId="6BFF8E16" w14:textId="591CDAE5" w:rsidR="005F2D21" w:rsidRPr="007D4AD4" w:rsidRDefault="005F2D21" w:rsidP="005F2D21">
            <w:pPr>
              <w:rPr>
                <w:rFonts w:asciiTheme="minorEastAsia" w:hAnsiTheme="minorEastAsia"/>
                <w:sz w:val="24"/>
                <w:szCs w:val="24"/>
              </w:rPr>
            </w:pPr>
            <w:r w:rsidRPr="007D4AD4">
              <w:rPr>
                <w:rFonts w:asciiTheme="minorEastAsia" w:hAnsiTheme="minorEastAsia"/>
                <w:sz w:val="24"/>
                <w:szCs w:val="24"/>
              </w:rPr>
              <w:t>模块3.</w:t>
            </w:r>
            <w:r>
              <w:rPr>
                <w:rFonts w:asciiTheme="minorEastAsia" w:hAnsiTheme="minorEastAsia" w:hint="eastAsia"/>
                <w:sz w:val="24"/>
                <w:szCs w:val="24"/>
              </w:rPr>
              <w:t>3</w:t>
            </w:r>
            <w:r w:rsidRPr="007D4AD4">
              <w:rPr>
                <w:rFonts w:asciiTheme="minorEastAsia" w:hAnsiTheme="minorEastAsia"/>
                <w:sz w:val="24"/>
                <w:szCs w:val="24"/>
              </w:rPr>
              <w:t>：</w:t>
            </w:r>
            <w:r>
              <w:rPr>
                <w:rFonts w:asciiTheme="minorEastAsia" w:hAnsiTheme="minorEastAsia" w:hint="eastAsia"/>
                <w:sz w:val="24"/>
                <w:szCs w:val="24"/>
              </w:rPr>
              <w:t>电装</w:t>
            </w:r>
          </w:p>
        </w:tc>
        <w:tc>
          <w:tcPr>
            <w:tcW w:w="1980" w:type="dxa"/>
            <w:tcBorders>
              <w:top w:val="nil"/>
              <w:left w:val="nil"/>
              <w:bottom w:val="single" w:sz="6" w:space="0" w:color="auto"/>
              <w:right w:val="single" w:sz="6" w:space="0" w:color="000000"/>
            </w:tcBorders>
            <w:shd w:val="clear" w:color="auto" w:fill="auto"/>
            <w:tcMar>
              <w:top w:w="0" w:type="dxa"/>
              <w:left w:w="105" w:type="dxa"/>
              <w:bottom w:w="0" w:type="dxa"/>
              <w:right w:w="105" w:type="dxa"/>
            </w:tcMar>
            <w:vAlign w:val="center"/>
          </w:tcPr>
          <w:p w14:paraId="45FAC63F" w14:textId="2B1ED1BD" w:rsidR="005F2D21" w:rsidRPr="007D4AD4" w:rsidRDefault="005F2D21" w:rsidP="005F2D21">
            <w:pPr>
              <w:rPr>
                <w:rFonts w:asciiTheme="minorEastAsia" w:hAnsiTheme="minorEastAsia"/>
                <w:sz w:val="24"/>
                <w:szCs w:val="24"/>
              </w:rPr>
            </w:pPr>
            <w:r w:rsidRPr="007D4AD4">
              <w:rPr>
                <w:rFonts w:asciiTheme="minorEastAsia" w:hAnsiTheme="minorEastAsia"/>
                <w:sz w:val="24"/>
                <w:szCs w:val="24"/>
              </w:rPr>
              <w:t>3</w:t>
            </w:r>
            <w:r>
              <w:rPr>
                <w:rFonts w:asciiTheme="minorEastAsia" w:hAnsiTheme="minorEastAsia" w:hint="eastAsia"/>
                <w:sz w:val="24"/>
                <w:szCs w:val="24"/>
              </w:rPr>
              <w:t>.5</w:t>
            </w:r>
            <w:r w:rsidRPr="007D4AD4">
              <w:rPr>
                <w:rFonts w:asciiTheme="minorEastAsia" w:hAnsiTheme="minorEastAsia"/>
                <w:sz w:val="24"/>
                <w:szCs w:val="24"/>
              </w:rPr>
              <w:t>小时</w:t>
            </w:r>
          </w:p>
        </w:tc>
      </w:tr>
    </w:tbl>
    <w:p w14:paraId="014FEEA9"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（二）命题方式</w:t>
      </w:r>
    </w:p>
    <w:p w14:paraId="72837EF7" w14:textId="77777777" w:rsidR="00F87205" w:rsidRPr="007D4AD4" w:rsidRDefault="00F87205" w:rsidP="008100F5">
      <w:pPr>
        <w:ind w:firstLineChars="200" w:firstLine="480"/>
        <w:rPr>
          <w:rFonts w:asciiTheme="minorEastAsia" w:hAnsiTheme="minorEastAsia"/>
          <w:sz w:val="24"/>
          <w:szCs w:val="24"/>
        </w:rPr>
      </w:pPr>
      <w:r w:rsidRPr="007D4AD4">
        <w:rPr>
          <w:rFonts w:asciiTheme="minorEastAsia" w:hAnsiTheme="minorEastAsia"/>
          <w:sz w:val="24"/>
          <w:szCs w:val="24"/>
        </w:rPr>
        <w:t>裁判长负责组织选拔赛命题。初步试题不晚于赛前</w:t>
      </w:r>
      <w:r w:rsidRPr="007D4AD4">
        <w:rPr>
          <w:rFonts w:asciiTheme="minorEastAsia" w:hAnsiTheme="minorEastAsia" w:hint="eastAsia"/>
          <w:sz w:val="24"/>
          <w:szCs w:val="24"/>
        </w:rPr>
        <w:t>2</w:t>
      </w:r>
      <w:r w:rsidRPr="007D4AD4">
        <w:rPr>
          <w:rFonts w:asciiTheme="minorEastAsia" w:hAnsiTheme="minorEastAsia"/>
          <w:sz w:val="24"/>
          <w:szCs w:val="24"/>
        </w:rPr>
        <w:t>周公布，命题可在此基</w:t>
      </w:r>
      <w:r w:rsidRPr="007D4AD4">
        <w:rPr>
          <w:rFonts w:asciiTheme="minorEastAsia" w:hAnsiTheme="minorEastAsia"/>
          <w:sz w:val="24"/>
          <w:szCs w:val="24"/>
        </w:rPr>
        <w:lastRenderedPageBreak/>
        <w:t>础上进行不超过</w:t>
      </w:r>
      <w:r w:rsidRPr="007D4AD4">
        <w:rPr>
          <w:rFonts w:asciiTheme="minorEastAsia" w:hAnsiTheme="minorEastAsia" w:hint="eastAsia"/>
          <w:sz w:val="24"/>
          <w:szCs w:val="24"/>
        </w:rPr>
        <w:t>30%</w:t>
      </w:r>
      <w:r w:rsidRPr="007D4AD4">
        <w:rPr>
          <w:rFonts w:asciiTheme="minorEastAsia" w:hAnsiTheme="minorEastAsia"/>
          <w:sz w:val="24"/>
          <w:szCs w:val="24"/>
        </w:rPr>
        <w:t>的修改，并在赛前由裁判组讨论形成最终试题。根据赛场设备和参赛人数等实际情况，最终竞赛试题可对各模块的命题要素或内容做适当调整。</w:t>
      </w:r>
    </w:p>
    <w:p w14:paraId="39AAC510" w14:textId="77777777" w:rsidR="00F87205" w:rsidRPr="007D4AD4" w:rsidRDefault="00F87205" w:rsidP="008100F5">
      <w:pPr>
        <w:ind w:firstLineChars="200" w:firstLine="480"/>
        <w:rPr>
          <w:rFonts w:asciiTheme="minorEastAsia" w:hAnsiTheme="minorEastAsia"/>
          <w:sz w:val="24"/>
          <w:szCs w:val="24"/>
        </w:rPr>
      </w:pPr>
      <w:r w:rsidRPr="007D4AD4">
        <w:rPr>
          <w:rFonts w:asciiTheme="minorEastAsia" w:hAnsiTheme="minorEastAsia" w:hint="eastAsia"/>
          <w:sz w:val="24"/>
          <w:szCs w:val="24"/>
        </w:rPr>
        <w:t>所有模块的评分表在比赛开始前公布。</w:t>
      </w:r>
    </w:p>
    <w:p w14:paraId="6756DB70"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（三）产品设计专业方向的模块内容</w:t>
      </w:r>
    </w:p>
    <w:p w14:paraId="0A2D55B8" w14:textId="77777777" w:rsidR="00F87205" w:rsidRPr="007D4AD4" w:rsidRDefault="00F87205" w:rsidP="008100F5">
      <w:pPr>
        <w:ind w:firstLineChars="200" w:firstLine="480"/>
        <w:rPr>
          <w:rFonts w:asciiTheme="minorEastAsia" w:hAnsiTheme="minorEastAsia"/>
          <w:sz w:val="24"/>
          <w:szCs w:val="24"/>
        </w:rPr>
      </w:pPr>
      <w:r w:rsidRPr="007D4AD4">
        <w:rPr>
          <w:rFonts w:asciiTheme="minorEastAsia" w:hAnsiTheme="minorEastAsia"/>
          <w:sz w:val="24"/>
          <w:szCs w:val="24"/>
        </w:rPr>
        <w:t>考核项目分</w:t>
      </w:r>
      <w:r w:rsidRPr="007D4AD4">
        <w:rPr>
          <w:rFonts w:asciiTheme="minorEastAsia" w:hAnsiTheme="minorEastAsia" w:hint="eastAsia"/>
          <w:sz w:val="24"/>
          <w:szCs w:val="24"/>
        </w:rPr>
        <w:t>2</w:t>
      </w:r>
      <w:r w:rsidRPr="007D4AD4">
        <w:rPr>
          <w:rFonts w:asciiTheme="minorEastAsia" w:hAnsiTheme="minorEastAsia"/>
          <w:sz w:val="24"/>
          <w:szCs w:val="24"/>
        </w:rPr>
        <w:t>个模块（模块</w:t>
      </w:r>
      <w:r w:rsidRPr="007D4AD4">
        <w:rPr>
          <w:rFonts w:asciiTheme="minorEastAsia" w:hAnsiTheme="minorEastAsia" w:hint="eastAsia"/>
          <w:sz w:val="24"/>
          <w:szCs w:val="24"/>
        </w:rPr>
        <w:t>1.1</w:t>
      </w:r>
      <w:r w:rsidRPr="007D4AD4">
        <w:rPr>
          <w:rFonts w:asciiTheme="minorEastAsia" w:hAnsiTheme="minorEastAsia"/>
          <w:sz w:val="24"/>
          <w:szCs w:val="24"/>
        </w:rPr>
        <w:t>和模块</w:t>
      </w:r>
      <w:r w:rsidRPr="007D4AD4">
        <w:rPr>
          <w:rFonts w:asciiTheme="minorEastAsia" w:hAnsiTheme="minorEastAsia" w:hint="eastAsia"/>
          <w:sz w:val="24"/>
          <w:szCs w:val="24"/>
        </w:rPr>
        <w:t>1.2</w:t>
      </w:r>
      <w:r w:rsidRPr="007D4AD4">
        <w:rPr>
          <w:rFonts w:asciiTheme="minorEastAsia" w:hAnsiTheme="minorEastAsia"/>
          <w:sz w:val="24"/>
          <w:szCs w:val="24"/>
        </w:rPr>
        <w:t>）。</w:t>
      </w:r>
    </w:p>
    <w:p w14:paraId="083E3B41"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1.</w:t>
      </w:r>
      <w:r w:rsidRPr="007D4AD4">
        <w:rPr>
          <w:rFonts w:asciiTheme="minorEastAsia" w:hAnsiTheme="minorEastAsia"/>
          <w:sz w:val="24"/>
          <w:szCs w:val="24"/>
        </w:rPr>
        <w:t>模块</w:t>
      </w:r>
      <w:r w:rsidRPr="007D4AD4">
        <w:rPr>
          <w:rFonts w:asciiTheme="minorEastAsia" w:hAnsiTheme="minorEastAsia" w:hint="eastAsia"/>
          <w:sz w:val="24"/>
          <w:szCs w:val="24"/>
        </w:rPr>
        <w:t>1.1</w:t>
      </w:r>
      <w:r w:rsidRPr="007D4AD4">
        <w:rPr>
          <w:rFonts w:asciiTheme="minorEastAsia" w:hAnsiTheme="minorEastAsia"/>
          <w:sz w:val="24"/>
          <w:szCs w:val="24"/>
        </w:rPr>
        <w:t>：机械制图</w:t>
      </w:r>
    </w:p>
    <w:p w14:paraId="5673E40F"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w:t>
      </w:r>
      <w:r w:rsidRPr="007D4AD4">
        <w:rPr>
          <w:rFonts w:asciiTheme="minorEastAsia" w:hAnsiTheme="minorEastAsia" w:hint="eastAsia"/>
          <w:sz w:val="24"/>
          <w:szCs w:val="24"/>
        </w:rPr>
        <w:t>1</w:t>
      </w:r>
      <w:r w:rsidRPr="007D4AD4">
        <w:rPr>
          <w:rFonts w:asciiTheme="minorEastAsia" w:hAnsiTheme="minorEastAsia"/>
          <w:sz w:val="24"/>
          <w:szCs w:val="24"/>
        </w:rPr>
        <w:t>）基本工作</w:t>
      </w:r>
    </w:p>
    <w:p w14:paraId="3700FD2D" w14:textId="0D7F10A0" w:rsidR="00F87205" w:rsidRPr="007D4AD4" w:rsidRDefault="00F87205" w:rsidP="008100F5">
      <w:pPr>
        <w:ind w:firstLineChars="200" w:firstLine="480"/>
        <w:rPr>
          <w:rFonts w:asciiTheme="minorEastAsia" w:hAnsiTheme="minorEastAsia"/>
          <w:sz w:val="24"/>
          <w:szCs w:val="24"/>
        </w:rPr>
      </w:pPr>
      <w:r w:rsidRPr="007D4AD4">
        <w:rPr>
          <w:rFonts w:asciiTheme="minorEastAsia" w:hAnsiTheme="minorEastAsia"/>
          <w:sz w:val="24"/>
          <w:szCs w:val="24"/>
        </w:rPr>
        <w:t>本模块任务是根据给定的一套产品结构图纸，使用赛场提供的软件，完成全部图纸的制图工作，并打印出来。</w:t>
      </w:r>
    </w:p>
    <w:p w14:paraId="3BFD6623"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w:t>
      </w:r>
      <w:r w:rsidRPr="007D4AD4">
        <w:rPr>
          <w:rFonts w:asciiTheme="minorEastAsia" w:hAnsiTheme="minorEastAsia" w:hint="eastAsia"/>
          <w:sz w:val="24"/>
          <w:szCs w:val="24"/>
        </w:rPr>
        <w:t>2</w:t>
      </w:r>
      <w:r w:rsidRPr="007D4AD4">
        <w:rPr>
          <w:rFonts w:asciiTheme="minorEastAsia" w:hAnsiTheme="minorEastAsia"/>
          <w:sz w:val="24"/>
          <w:szCs w:val="24"/>
        </w:rPr>
        <w:t>）评价指标</w:t>
      </w:r>
    </w:p>
    <w:p w14:paraId="03442ECD"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 xml:space="preserve">- </w:t>
      </w:r>
      <w:r w:rsidRPr="007D4AD4">
        <w:rPr>
          <w:rFonts w:asciiTheme="minorEastAsia" w:hAnsiTheme="minorEastAsia"/>
          <w:sz w:val="24"/>
          <w:szCs w:val="24"/>
        </w:rPr>
        <w:t>装配图，评判图框、标题栏、爆炸图表达、明细表等；</w:t>
      </w:r>
    </w:p>
    <w:p w14:paraId="69C41908"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 xml:space="preserve">- </w:t>
      </w:r>
      <w:r w:rsidRPr="007D4AD4">
        <w:rPr>
          <w:rFonts w:asciiTheme="minorEastAsia" w:hAnsiTheme="minorEastAsia"/>
          <w:sz w:val="24"/>
          <w:szCs w:val="24"/>
        </w:rPr>
        <w:t>工程图（产品图抽取若干</w:t>
      </w:r>
      <w:proofErr w:type="gramStart"/>
      <w:r w:rsidRPr="007D4AD4">
        <w:rPr>
          <w:rFonts w:asciiTheme="minorEastAsia" w:hAnsiTheme="minorEastAsia"/>
          <w:sz w:val="24"/>
          <w:szCs w:val="24"/>
        </w:rPr>
        <w:t>张工程</w:t>
      </w:r>
      <w:proofErr w:type="gramEnd"/>
      <w:r w:rsidRPr="007D4AD4">
        <w:rPr>
          <w:rFonts w:asciiTheme="minorEastAsia" w:hAnsiTheme="minorEastAsia"/>
          <w:sz w:val="24"/>
          <w:szCs w:val="24"/>
        </w:rPr>
        <w:t>图），评判图框、标题栏、</w:t>
      </w:r>
      <w:r w:rsidRPr="007D4AD4">
        <w:rPr>
          <w:rFonts w:asciiTheme="minorEastAsia" w:hAnsiTheme="minorEastAsia" w:hint="eastAsia"/>
          <w:sz w:val="24"/>
          <w:szCs w:val="24"/>
        </w:rPr>
        <w:t>3D</w:t>
      </w:r>
      <w:r w:rsidRPr="007D4AD4">
        <w:rPr>
          <w:rFonts w:asciiTheme="minorEastAsia" w:hAnsiTheme="minorEastAsia"/>
          <w:sz w:val="24"/>
          <w:szCs w:val="24"/>
        </w:rPr>
        <w:t>轴测图、投影视图、剖视图、尺寸标注、中心线等；</w:t>
      </w:r>
    </w:p>
    <w:p w14:paraId="23012858" w14:textId="03DAC2A4"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 xml:space="preserve">- </w:t>
      </w:r>
      <w:r w:rsidRPr="007D4AD4">
        <w:rPr>
          <w:rFonts w:asciiTheme="minorEastAsia" w:hAnsiTheme="minorEastAsia"/>
          <w:sz w:val="24"/>
          <w:szCs w:val="24"/>
        </w:rPr>
        <w:t>制图质量的主观评分</w:t>
      </w:r>
      <w:r w:rsidR="00B53326">
        <w:rPr>
          <w:rFonts w:asciiTheme="minorEastAsia" w:hAnsiTheme="minorEastAsia"/>
          <w:sz w:val="24"/>
          <w:szCs w:val="24"/>
        </w:rPr>
        <w:t>。</w:t>
      </w:r>
    </w:p>
    <w:p w14:paraId="7BC9ED83"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2.</w:t>
      </w:r>
      <w:r w:rsidRPr="007D4AD4">
        <w:rPr>
          <w:rFonts w:asciiTheme="minorEastAsia" w:hAnsiTheme="minorEastAsia"/>
          <w:sz w:val="24"/>
          <w:szCs w:val="24"/>
        </w:rPr>
        <w:t>模块</w:t>
      </w:r>
      <w:r w:rsidRPr="007D4AD4">
        <w:rPr>
          <w:rFonts w:asciiTheme="minorEastAsia" w:hAnsiTheme="minorEastAsia" w:hint="eastAsia"/>
          <w:sz w:val="24"/>
          <w:szCs w:val="24"/>
        </w:rPr>
        <w:t>1.2</w:t>
      </w:r>
      <w:r w:rsidRPr="007D4AD4">
        <w:rPr>
          <w:rFonts w:asciiTheme="minorEastAsia" w:hAnsiTheme="minorEastAsia"/>
          <w:sz w:val="24"/>
          <w:szCs w:val="24"/>
        </w:rPr>
        <w:t>：电装与编程</w:t>
      </w:r>
    </w:p>
    <w:p w14:paraId="0CA9AA9C"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w:t>
      </w:r>
      <w:r w:rsidRPr="007D4AD4">
        <w:rPr>
          <w:rFonts w:asciiTheme="minorEastAsia" w:hAnsiTheme="minorEastAsia" w:hint="eastAsia"/>
          <w:sz w:val="24"/>
          <w:szCs w:val="24"/>
        </w:rPr>
        <w:t>1</w:t>
      </w:r>
      <w:r w:rsidRPr="007D4AD4">
        <w:rPr>
          <w:rFonts w:asciiTheme="minorEastAsia" w:hAnsiTheme="minorEastAsia"/>
          <w:sz w:val="24"/>
          <w:szCs w:val="24"/>
        </w:rPr>
        <w:t>）基本任务</w:t>
      </w:r>
    </w:p>
    <w:p w14:paraId="6402EB6D" w14:textId="665AFF49" w:rsidR="00F87205" w:rsidRPr="00367C5F" w:rsidRDefault="00F87205" w:rsidP="00FA797F">
      <w:pPr>
        <w:ind w:firstLineChars="200" w:firstLine="480"/>
        <w:rPr>
          <w:rFonts w:asciiTheme="minorEastAsia" w:hAnsiTheme="minorEastAsia"/>
          <w:sz w:val="24"/>
          <w:szCs w:val="24"/>
        </w:rPr>
      </w:pPr>
      <w:r w:rsidRPr="00367C5F">
        <w:rPr>
          <w:rFonts w:asciiTheme="minorEastAsia" w:hAnsiTheme="minorEastAsia"/>
          <w:sz w:val="24"/>
          <w:szCs w:val="24"/>
        </w:rPr>
        <w:t>本模块有</w:t>
      </w:r>
      <w:r w:rsidR="00A853C9" w:rsidRPr="00367C5F">
        <w:rPr>
          <w:rFonts w:asciiTheme="minorEastAsia" w:hAnsiTheme="minorEastAsia" w:hint="eastAsia"/>
          <w:sz w:val="24"/>
          <w:szCs w:val="24"/>
        </w:rPr>
        <w:t>2</w:t>
      </w:r>
      <w:r w:rsidRPr="00367C5F">
        <w:rPr>
          <w:rFonts w:asciiTheme="minorEastAsia" w:hAnsiTheme="minorEastAsia"/>
          <w:sz w:val="24"/>
          <w:szCs w:val="24"/>
        </w:rPr>
        <w:t>个任务，任务</w:t>
      </w:r>
      <w:r w:rsidRPr="00367C5F">
        <w:rPr>
          <w:rFonts w:asciiTheme="minorEastAsia" w:hAnsiTheme="minorEastAsia" w:hint="eastAsia"/>
          <w:sz w:val="24"/>
          <w:szCs w:val="24"/>
        </w:rPr>
        <w:t>1</w:t>
      </w:r>
      <w:r w:rsidRPr="00367C5F">
        <w:rPr>
          <w:rFonts w:asciiTheme="minorEastAsia" w:hAnsiTheme="minorEastAsia"/>
          <w:sz w:val="24"/>
          <w:szCs w:val="24"/>
        </w:rPr>
        <w:t>是在给定的印制板上，利用给定的元器件，完成印制板焊接，实现电路功能。任务</w:t>
      </w:r>
      <w:r w:rsidR="00A853C9" w:rsidRPr="00367C5F">
        <w:rPr>
          <w:rFonts w:asciiTheme="minorEastAsia" w:hAnsiTheme="minorEastAsia" w:hint="eastAsia"/>
          <w:sz w:val="24"/>
          <w:szCs w:val="24"/>
        </w:rPr>
        <w:t>2</w:t>
      </w:r>
      <w:r w:rsidRPr="00367C5F">
        <w:rPr>
          <w:rFonts w:asciiTheme="minorEastAsia" w:hAnsiTheme="minorEastAsia"/>
          <w:sz w:val="24"/>
          <w:szCs w:val="24"/>
        </w:rPr>
        <w:t>是在给定的</w:t>
      </w:r>
      <w:r w:rsidRPr="00367C5F">
        <w:rPr>
          <w:rFonts w:asciiTheme="minorEastAsia" w:hAnsiTheme="minorEastAsia" w:hint="eastAsia"/>
          <w:sz w:val="24"/>
          <w:szCs w:val="24"/>
        </w:rPr>
        <w:t>AVR</w:t>
      </w:r>
      <w:r w:rsidRPr="00367C5F">
        <w:rPr>
          <w:rFonts w:asciiTheme="minorEastAsia" w:hAnsiTheme="minorEastAsia"/>
          <w:sz w:val="24"/>
          <w:szCs w:val="24"/>
        </w:rPr>
        <w:t>开发板上编程、调试，实现指定的功能。</w:t>
      </w:r>
    </w:p>
    <w:p w14:paraId="5F0E9CBF"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w:t>
      </w:r>
      <w:r w:rsidRPr="007D4AD4">
        <w:rPr>
          <w:rFonts w:asciiTheme="minorEastAsia" w:hAnsiTheme="minorEastAsia" w:hint="eastAsia"/>
          <w:sz w:val="24"/>
          <w:szCs w:val="24"/>
        </w:rPr>
        <w:t>2</w:t>
      </w:r>
      <w:r w:rsidRPr="007D4AD4">
        <w:rPr>
          <w:rFonts w:asciiTheme="minorEastAsia" w:hAnsiTheme="minorEastAsia"/>
          <w:sz w:val="24"/>
          <w:szCs w:val="24"/>
        </w:rPr>
        <w:t>）评价指标</w:t>
      </w:r>
    </w:p>
    <w:p w14:paraId="4EA037A8"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w:t>
      </w:r>
      <w:r w:rsidRPr="007D4AD4">
        <w:rPr>
          <w:rFonts w:asciiTheme="minorEastAsia" w:hAnsiTheme="minorEastAsia"/>
          <w:sz w:val="24"/>
          <w:szCs w:val="24"/>
        </w:rPr>
        <w:t>电路功能；</w:t>
      </w:r>
    </w:p>
    <w:p w14:paraId="738413ED"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lastRenderedPageBreak/>
        <w:t>-</w:t>
      </w:r>
      <w:r w:rsidRPr="007D4AD4">
        <w:rPr>
          <w:rFonts w:asciiTheme="minorEastAsia" w:hAnsiTheme="minorEastAsia"/>
          <w:sz w:val="24"/>
          <w:szCs w:val="24"/>
        </w:rPr>
        <w:t>焊点质量；</w:t>
      </w:r>
    </w:p>
    <w:p w14:paraId="2CFD5A84" w14:textId="50B7E649"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w:t>
      </w:r>
      <w:r w:rsidRPr="007D4AD4">
        <w:rPr>
          <w:rFonts w:asciiTheme="minorEastAsia" w:hAnsiTheme="minorEastAsia"/>
          <w:sz w:val="24"/>
          <w:szCs w:val="24"/>
        </w:rPr>
        <w:t>编程功能</w:t>
      </w:r>
      <w:r w:rsidR="0089031F">
        <w:rPr>
          <w:rFonts w:asciiTheme="minorEastAsia" w:hAnsiTheme="minorEastAsia"/>
          <w:sz w:val="24"/>
          <w:szCs w:val="24"/>
        </w:rPr>
        <w:t>。</w:t>
      </w:r>
      <w:bookmarkStart w:id="0" w:name="_GoBack"/>
      <w:bookmarkEnd w:id="0"/>
    </w:p>
    <w:p w14:paraId="52DEDDB1"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3.</w:t>
      </w:r>
      <w:r w:rsidRPr="007D4AD4">
        <w:rPr>
          <w:rFonts w:asciiTheme="minorEastAsia" w:hAnsiTheme="minorEastAsia"/>
          <w:sz w:val="24"/>
          <w:szCs w:val="24"/>
        </w:rPr>
        <w:t>配分比例</w:t>
      </w:r>
    </w:p>
    <w:tbl>
      <w:tblPr>
        <w:tblW w:w="0" w:type="auto"/>
        <w:tblCellMar>
          <w:left w:w="0" w:type="dxa"/>
          <w:right w:w="0" w:type="dxa"/>
        </w:tblCellMar>
        <w:tblLook w:val="04A0" w:firstRow="1" w:lastRow="0" w:firstColumn="1" w:lastColumn="0" w:noHBand="0" w:noVBand="1"/>
      </w:tblPr>
      <w:tblGrid>
        <w:gridCol w:w="4218"/>
        <w:gridCol w:w="1347"/>
        <w:gridCol w:w="1348"/>
        <w:gridCol w:w="1377"/>
      </w:tblGrid>
      <w:tr w:rsidR="00F87205" w:rsidRPr="007D4AD4" w14:paraId="4741239E" w14:textId="77777777" w:rsidTr="005F2D21">
        <w:tc>
          <w:tcPr>
            <w:tcW w:w="4218"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AEBB893"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评分项目</w:t>
            </w:r>
          </w:p>
        </w:tc>
        <w:tc>
          <w:tcPr>
            <w:tcW w:w="4072" w:type="dxa"/>
            <w:gridSpan w:val="3"/>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5014C11C"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分数</w:t>
            </w:r>
          </w:p>
        </w:tc>
      </w:tr>
      <w:tr w:rsidR="00F87205" w:rsidRPr="007D4AD4" w14:paraId="75144F84" w14:textId="77777777" w:rsidTr="005F2D21">
        <w:trPr>
          <w:trHeight w:val="60"/>
        </w:trPr>
        <w:tc>
          <w:tcPr>
            <w:tcW w:w="4218"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29003313"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产品设计专业方向</w:t>
            </w:r>
          </w:p>
        </w:tc>
        <w:tc>
          <w:tcPr>
            <w:tcW w:w="1347"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07B42F1B"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主观分</w:t>
            </w:r>
          </w:p>
        </w:tc>
        <w:tc>
          <w:tcPr>
            <w:tcW w:w="134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267FD210"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客观分</w:t>
            </w:r>
          </w:p>
        </w:tc>
        <w:tc>
          <w:tcPr>
            <w:tcW w:w="1377"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0AA6C95"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总分</w:t>
            </w:r>
          </w:p>
        </w:tc>
      </w:tr>
      <w:tr w:rsidR="00F87205" w:rsidRPr="007D4AD4" w14:paraId="6BEE3DE6" w14:textId="77777777" w:rsidTr="005F2D21">
        <w:tc>
          <w:tcPr>
            <w:tcW w:w="4218"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273B6E6B"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模块</w:t>
            </w:r>
            <w:r w:rsidRPr="007D4AD4">
              <w:rPr>
                <w:rFonts w:asciiTheme="minorEastAsia" w:hAnsiTheme="minorEastAsia" w:hint="eastAsia"/>
                <w:sz w:val="24"/>
                <w:szCs w:val="24"/>
              </w:rPr>
              <w:t xml:space="preserve"> 1.1–</w:t>
            </w:r>
            <w:r w:rsidRPr="007D4AD4">
              <w:rPr>
                <w:rFonts w:asciiTheme="minorEastAsia" w:hAnsiTheme="minorEastAsia"/>
                <w:sz w:val="24"/>
                <w:szCs w:val="24"/>
              </w:rPr>
              <w:t>机械制图</w:t>
            </w:r>
          </w:p>
        </w:tc>
        <w:tc>
          <w:tcPr>
            <w:tcW w:w="1347" w:type="dxa"/>
            <w:tcBorders>
              <w:top w:val="nil"/>
              <w:left w:val="nil"/>
              <w:bottom w:val="single" w:sz="6" w:space="0" w:color="auto"/>
              <w:right w:val="single" w:sz="6" w:space="0" w:color="000000"/>
            </w:tcBorders>
            <w:shd w:val="clear" w:color="auto" w:fill="auto"/>
            <w:tcMar>
              <w:top w:w="0" w:type="dxa"/>
              <w:left w:w="105" w:type="dxa"/>
              <w:bottom w:w="0" w:type="dxa"/>
              <w:right w:w="105" w:type="dxa"/>
            </w:tcMar>
            <w:vAlign w:val="center"/>
            <w:hideMark/>
          </w:tcPr>
          <w:p w14:paraId="2E07D544"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5</w:t>
            </w:r>
          </w:p>
        </w:tc>
        <w:tc>
          <w:tcPr>
            <w:tcW w:w="134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7D8D55BC" w14:textId="1BA13FC7" w:rsidR="00F87205" w:rsidRPr="007D4AD4" w:rsidRDefault="001C1F8F" w:rsidP="00F87205">
            <w:pPr>
              <w:rPr>
                <w:rFonts w:asciiTheme="minorEastAsia" w:hAnsiTheme="minorEastAsia"/>
                <w:sz w:val="24"/>
                <w:szCs w:val="24"/>
              </w:rPr>
            </w:pPr>
            <w:r>
              <w:rPr>
                <w:rFonts w:asciiTheme="minorEastAsia" w:hAnsiTheme="minorEastAsia" w:hint="eastAsia"/>
                <w:sz w:val="24"/>
                <w:szCs w:val="24"/>
              </w:rPr>
              <w:t>4</w:t>
            </w:r>
            <w:r w:rsidR="005F2D21">
              <w:rPr>
                <w:rFonts w:asciiTheme="minorEastAsia" w:hAnsiTheme="minorEastAsia"/>
                <w:sz w:val="24"/>
                <w:szCs w:val="24"/>
              </w:rPr>
              <w:t>7</w:t>
            </w:r>
          </w:p>
        </w:tc>
        <w:tc>
          <w:tcPr>
            <w:tcW w:w="1377"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21F0ACE" w14:textId="6E7A8F1D" w:rsidR="00F87205" w:rsidRPr="007D4AD4" w:rsidRDefault="001C1F8F" w:rsidP="00F87205">
            <w:pPr>
              <w:rPr>
                <w:rFonts w:asciiTheme="minorEastAsia" w:hAnsiTheme="minorEastAsia"/>
                <w:sz w:val="24"/>
                <w:szCs w:val="24"/>
              </w:rPr>
            </w:pPr>
            <w:r>
              <w:rPr>
                <w:rFonts w:asciiTheme="minorEastAsia" w:hAnsiTheme="minorEastAsia" w:hint="eastAsia"/>
                <w:sz w:val="24"/>
                <w:szCs w:val="24"/>
              </w:rPr>
              <w:t>5</w:t>
            </w:r>
            <w:r w:rsidR="005F2D21">
              <w:rPr>
                <w:rFonts w:asciiTheme="minorEastAsia" w:hAnsiTheme="minorEastAsia"/>
                <w:sz w:val="24"/>
                <w:szCs w:val="24"/>
              </w:rPr>
              <w:t>2</w:t>
            </w:r>
          </w:p>
        </w:tc>
      </w:tr>
      <w:tr w:rsidR="00F87205" w:rsidRPr="007D4AD4" w14:paraId="4F67377F" w14:textId="77777777" w:rsidTr="005F2D21">
        <w:tc>
          <w:tcPr>
            <w:tcW w:w="4218"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2DC9A22F"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模块</w:t>
            </w:r>
            <w:r w:rsidRPr="007D4AD4">
              <w:rPr>
                <w:rFonts w:asciiTheme="minorEastAsia" w:hAnsiTheme="minorEastAsia" w:hint="eastAsia"/>
                <w:sz w:val="24"/>
                <w:szCs w:val="24"/>
              </w:rPr>
              <w:t xml:space="preserve"> 1.2–</w:t>
            </w:r>
            <w:r w:rsidRPr="007D4AD4">
              <w:rPr>
                <w:rFonts w:asciiTheme="minorEastAsia" w:hAnsiTheme="minorEastAsia"/>
                <w:sz w:val="24"/>
                <w:szCs w:val="24"/>
              </w:rPr>
              <w:t>电装与编程</w:t>
            </w:r>
          </w:p>
        </w:tc>
        <w:tc>
          <w:tcPr>
            <w:tcW w:w="1347"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2B5FA1D8"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3</w:t>
            </w:r>
          </w:p>
        </w:tc>
        <w:tc>
          <w:tcPr>
            <w:tcW w:w="134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0ED09ADD" w14:textId="0AFEB6A2" w:rsidR="00F87205" w:rsidRPr="007D4AD4" w:rsidRDefault="001C1F8F" w:rsidP="00F87205">
            <w:pPr>
              <w:rPr>
                <w:rFonts w:asciiTheme="minorEastAsia" w:hAnsiTheme="minorEastAsia"/>
                <w:sz w:val="24"/>
                <w:szCs w:val="24"/>
              </w:rPr>
            </w:pPr>
            <w:r>
              <w:rPr>
                <w:rFonts w:asciiTheme="minorEastAsia" w:hAnsiTheme="minorEastAsia" w:hint="eastAsia"/>
                <w:sz w:val="24"/>
                <w:szCs w:val="24"/>
              </w:rPr>
              <w:t>4</w:t>
            </w:r>
            <w:r w:rsidR="005F2D21">
              <w:rPr>
                <w:rFonts w:asciiTheme="minorEastAsia" w:hAnsiTheme="minorEastAsia"/>
                <w:sz w:val="24"/>
                <w:szCs w:val="24"/>
              </w:rPr>
              <w:t>5</w:t>
            </w:r>
          </w:p>
        </w:tc>
        <w:tc>
          <w:tcPr>
            <w:tcW w:w="1377"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3D1B705" w14:textId="6D39B014"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4</w:t>
            </w:r>
            <w:r w:rsidR="005F2D21">
              <w:rPr>
                <w:rFonts w:asciiTheme="minorEastAsia" w:hAnsiTheme="minorEastAsia"/>
                <w:sz w:val="24"/>
                <w:szCs w:val="24"/>
              </w:rPr>
              <w:t>8</w:t>
            </w:r>
          </w:p>
        </w:tc>
      </w:tr>
      <w:tr w:rsidR="00F87205" w:rsidRPr="007D4AD4" w14:paraId="46E4FC08" w14:textId="77777777" w:rsidTr="005F2D21">
        <w:tc>
          <w:tcPr>
            <w:tcW w:w="4218"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5C8E691"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合计</w:t>
            </w:r>
          </w:p>
        </w:tc>
        <w:tc>
          <w:tcPr>
            <w:tcW w:w="1347"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74223F0"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8</w:t>
            </w:r>
          </w:p>
        </w:tc>
        <w:tc>
          <w:tcPr>
            <w:tcW w:w="134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F69912B"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92</w:t>
            </w:r>
          </w:p>
        </w:tc>
        <w:tc>
          <w:tcPr>
            <w:tcW w:w="1377"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FF2F670"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100</w:t>
            </w:r>
          </w:p>
        </w:tc>
      </w:tr>
    </w:tbl>
    <w:p w14:paraId="59A59479"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注：最终试题的配分比例可进行适当调整，各模块的主观</w:t>
      </w:r>
      <w:proofErr w:type="gramStart"/>
      <w:r w:rsidRPr="007D4AD4">
        <w:rPr>
          <w:rFonts w:asciiTheme="minorEastAsia" w:hAnsiTheme="minorEastAsia"/>
          <w:sz w:val="24"/>
          <w:szCs w:val="24"/>
        </w:rPr>
        <w:t>分调整</w:t>
      </w:r>
      <w:proofErr w:type="gramEnd"/>
      <w:r w:rsidRPr="007D4AD4">
        <w:rPr>
          <w:rFonts w:asciiTheme="minorEastAsia" w:hAnsiTheme="minorEastAsia"/>
          <w:sz w:val="24"/>
          <w:szCs w:val="24"/>
        </w:rPr>
        <w:t>范围不超过</w:t>
      </w:r>
      <w:r w:rsidRPr="007D4AD4">
        <w:rPr>
          <w:rFonts w:asciiTheme="minorEastAsia" w:hAnsiTheme="minorEastAsia" w:hint="eastAsia"/>
          <w:sz w:val="24"/>
          <w:szCs w:val="24"/>
        </w:rPr>
        <w:t>±3</w:t>
      </w:r>
      <w:r w:rsidRPr="007D4AD4">
        <w:rPr>
          <w:rFonts w:asciiTheme="minorEastAsia" w:hAnsiTheme="minorEastAsia"/>
          <w:sz w:val="24"/>
          <w:szCs w:val="24"/>
        </w:rPr>
        <w:t>分，客观</w:t>
      </w:r>
      <w:proofErr w:type="gramStart"/>
      <w:r w:rsidRPr="007D4AD4">
        <w:rPr>
          <w:rFonts w:asciiTheme="minorEastAsia" w:hAnsiTheme="minorEastAsia"/>
          <w:sz w:val="24"/>
          <w:szCs w:val="24"/>
        </w:rPr>
        <w:t>分调整</w:t>
      </w:r>
      <w:proofErr w:type="gramEnd"/>
      <w:r w:rsidRPr="007D4AD4">
        <w:rPr>
          <w:rFonts w:asciiTheme="minorEastAsia" w:hAnsiTheme="minorEastAsia"/>
          <w:sz w:val="24"/>
          <w:szCs w:val="24"/>
        </w:rPr>
        <w:t>范围不超过</w:t>
      </w:r>
      <w:r w:rsidRPr="007D4AD4">
        <w:rPr>
          <w:rFonts w:asciiTheme="minorEastAsia" w:hAnsiTheme="minorEastAsia" w:hint="eastAsia"/>
          <w:sz w:val="24"/>
          <w:szCs w:val="24"/>
        </w:rPr>
        <w:t>±5</w:t>
      </w:r>
      <w:r w:rsidRPr="007D4AD4">
        <w:rPr>
          <w:rFonts w:asciiTheme="minorEastAsia" w:hAnsiTheme="minorEastAsia"/>
          <w:sz w:val="24"/>
          <w:szCs w:val="24"/>
        </w:rPr>
        <w:t>分，总分调整范围不超过</w:t>
      </w:r>
      <w:r w:rsidRPr="007D4AD4">
        <w:rPr>
          <w:rFonts w:asciiTheme="minorEastAsia" w:hAnsiTheme="minorEastAsia" w:hint="eastAsia"/>
          <w:sz w:val="24"/>
          <w:szCs w:val="24"/>
        </w:rPr>
        <w:t>±8</w:t>
      </w:r>
      <w:r w:rsidRPr="007D4AD4">
        <w:rPr>
          <w:rFonts w:asciiTheme="minorEastAsia" w:hAnsiTheme="minorEastAsia"/>
          <w:sz w:val="24"/>
          <w:szCs w:val="24"/>
        </w:rPr>
        <w:t>分。</w:t>
      </w:r>
    </w:p>
    <w:p w14:paraId="403DD06E"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（四）数控加工专业方向的模块内容</w:t>
      </w:r>
    </w:p>
    <w:p w14:paraId="1E71EA13" w14:textId="798185D7" w:rsidR="00F87205" w:rsidRPr="007D4AD4" w:rsidRDefault="00F87205" w:rsidP="00FA797F">
      <w:pPr>
        <w:ind w:firstLineChars="200" w:firstLine="480"/>
        <w:rPr>
          <w:rFonts w:asciiTheme="minorEastAsia" w:hAnsiTheme="minorEastAsia"/>
          <w:sz w:val="24"/>
          <w:szCs w:val="24"/>
        </w:rPr>
      </w:pPr>
      <w:r w:rsidRPr="007D4AD4">
        <w:rPr>
          <w:rFonts w:asciiTheme="minorEastAsia" w:hAnsiTheme="minorEastAsia"/>
          <w:sz w:val="24"/>
          <w:szCs w:val="24"/>
        </w:rPr>
        <w:t>考核项目分</w:t>
      </w:r>
      <w:r w:rsidR="009C7B0C">
        <w:rPr>
          <w:rFonts w:asciiTheme="minorEastAsia" w:hAnsiTheme="minorEastAsia" w:hint="eastAsia"/>
          <w:sz w:val="24"/>
          <w:szCs w:val="24"/>
        </w:rPr>
        <w:t>4</w:t>
      </w:r>
      <w:r w:rsidRPr="007D4AD4">
        <w:rPr>
          <w:rFonts w:asciiTheme="minorEastAsia" w:hAnsiTheme="minorEastAsia"/>
          <w:sz w:val="24"/>
          <w:szCs w:val="24"/>
        </w:rPr>
        <w:t>个模块（模块</w:t>
      </w:r>
      <w:r w:rsidRPr="007D4AD4">
        <w:rPr>
          <w:rFonts w:asciiTheme="minorEastAsia" w:hAnsiTheme="minorEastAsia" w:hint="eastAsia"/>
          <w:sz w:val="24"/>
          <w:szCs w:val="24"/>
        </w:rPr>
        <w:t>2.1</w:t>
      </w:r>
      <w:r w:rsidR="009C7B0C">
        <w:rPr>
          <w:rFonts w:asciiTheme="minorEastAsia" w:hAnsiTheme="minorEastAsia" w:hint="eastAsia"/>
          <w:sz w:val="24"/>
          <w:szCs w:val="24"/>
        </w:rPr>
        <w:t>、</w:t>
      </w:r>
      <w:r w:rsidRPr="007D4AD4">
        <w:rPr>
          <w:rFonts w:asciiTheme="minorEastAsia" w:hAnsiTheme="minorEastAsia"/>
          <w:sz w:val="24"/>
          <w:szCs w:val="24"/>
        </w:rPr>
        <w:t>模块</w:t>
      </w:r>
      <w:r w:rsidRPr="007D4AD4">
        <w:rPr>
          <w:rFonts w:asciiTheme="minorEastAsia" w:hAnsiTheme="minorEastAsia" w:hint="eastAsia"/>
          <w:sz w:val="24"/>
          <w:szCs w:val="24"/>
        </w:rPr>
        <w:t>2.2</w:t>
      </w:r>
      <w:r w:rsidR="009C7B0C">
        <w:rPr>
          <w:rFonts w:asciiTheme="minorEastAsia" w:hAnsiTheme="minorEastAsia" w:hint="eastAsia"/>
          <w:sz w:val="24"/>
          <w:szCs w:val="24"/>
        </w:rPr>
        <w:t>、</w:t>
      </w:r>
      <w:r w:rsidR="009C7B0C" w:rsidRPr="007D4AD4">
        <w:rPr>
          <w:rFonts w:asciiTheme="minorEastAsia" w:hAnsiTheme="minorEastAsia"/>
          <w:sz w:val="24"/>
          <w:szCs w:val="24"/>
        </w:rPr>
        <w:t>模块</w:t>
      </w:r>
      <w:r w:rsidR="009C7B0C" w:rsidRPr="007D4AD4">
        <w:rPr>
          <w:rFonts w:asciiTheme="minorEastAsia" w:hAnsiTheme="minorEastAsia" w:hint="eastAsia"/>
          <w:sz w:val="24"/>
          <w:szCs w:val="24"/>
        </w:rPr>
        <w:t>2.</w:t>
      </w:r>
      <w:r w:rsidR="009C7B0C">
        <w:rPr>
          <w:rFonts w:asciiTheme="minorEastAsia" w:hAnsiTheme="minorEastAsia" w:hint="eastAsia"/>
          <w:sz w:val="24"/>
          <w:szCs w:val="24"/>
        </w:rPr>
        <w:t>3、</w:t>
      </w:r>
      <w:r w:rsidR="009C7B0C" w:rsidRPr="007D4AD4">
        <w:rPr>
          <w:rFonts w:asciiTheme="minorEastAsia" w:hAnsiTheme="minorEastAsia"/>
          <w:sz w:val="24"/>
          <w:szCs w:val="24"/>
        </w:rPr>
        <w:t>模块</w:t>
      </w:r>
      <w:r w:rsidR="009C7B0C" w:rsidRPr="007D4AD4">
        <w:rPr>
          <w:rFonts w:asciiTheme="minorEastAsia" w:hAnsiTheme="minorEastAsia" w:hint="eastAsia"/>
          <w:sz w:val="24"/>
          <w:szCs w:val="24"/>
        </w:rPr>
        <w:t>2.</w:t>
      </w:r>
      <w:r w:rsidR="009C7B0C">
        <w:rPr>
          <w:rFonts w:asciiTheme="minorEastAsia" w:hAnsiTheme="minorEastAsia" w:hint="eastAsia"/>
          <w:sz w:val="24"/>
          <w:szCs w:val="24"/>
        </w:rPr>
        <w:t>4</w:t>
      </w:r>
      <w:r w:rsidRPr="007D4AD4">
        <w:rPr>
          <w:rFonts w:asciiTheme="minorEastAsia" w:hAnsiTheme="minorEastAsia"/>
          <w:sz w:val="24"/>
          <w:szCs w:val="24"/>
        </w:rPr>
        <w:t>）。</w:t>
      </w:r>
    </w:p>
    <w:p w14:paraId="132D93C7"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1.</w:t>
      </w:r>
      <w:r w:rsidRPr="007D4AD4">
        <w:rPr>
          <w:rFonts w:asciiTheme="minorEastAsia" w:hAnsiTheme="minorEastAsia"/>
          <w:sz w:val="24"/>
          <w:szCs w:val="24"/>
        </w:rPr>
        <w:t>模块</w:t>
      </w:r>
      <w:r w:rsidRPr="007D4AD4">
        <w:rPr>
          <w:rFonts w:asciiTheme="minorEastAsia" w:hAnsiTheme="minorEastAsia" w:hint="eastAsia"/>
          <w:sz w:val="24"/>
          <w:szCs w:val="24"/>
        </w:rPr>
        <w:t>2.1</w:t>
      </w:r>
      <w:r w:rsidRPr="007D4AD4">
        <w:rPr>
          <w:rFonts w:asciiTheme="minorEastAsia" w:hAnsiTheme="minorEastAsia"/>
          <w:sz w:val="24"/>
          <w:szCs w:val="24"/>
        </w:rPr>
        <w:t>：数控零件加工</w:t>
      </w:r>
    </w:p>
    <w:p w14:paraId="568AE799"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w:t>
      </w:r>
      <w:r w:rsidRPr="007D4AD4">
        <w:rPr>
          <w:rFonts w:asciiTheme="minorEastAsia" w:hAnsiTheme="minorEastAsia" w:hint="eastAsia"/>
          <w:sz w:val="24"/>
          <w:szCs w:val="24"/>
        </w:rPr>
        <w:t>1</w:t>
      </w:r>
      <w:r w:rsidRPr="007D4AD4">
        <w:rPr>
          <w:rFonts w:asciiTheme="minorEastAsia" w:hAnsiTheme="minorEastAsia"/>
          <w:sz w:val="24"/>
          <w:szCs w:val="24"/>
        </w:rPr>
        <w:t>）基本任务</w:t>
      </w:r>
    </w:p>
    <w:p w14:paraId="29E3BC2A" w14:textId="77777777" w:rsidR="00F87205" w:rsidRPr="007D4AD4" w:rsidRDefault="00F87205" w:rsidP="00FA797F">
      <w:pPr>
        <w:ind w:firstLineChars="200" w:firstLine="480"/>
        <w:rPr>
          <w:rFonts w:asciiTheme="minorEastAsia" w:hAnsiTheme="minorEastAsia"/>
          <w:sz w:val="24"/>
          <w:szCs w:val="24"/>
        </w:rPr>
      </w:pPr>
      <w:r w:rsidRPr="007D4AD4">
        <w:rPr>
          <w:rFonts w:asciiTheme="minorEastAsia" w:hAnsiTheme="minorEastAsia"/>
          <w:sz w:val="24"/>
          <w:szCs w:val="24"/>
        </w:rPr>
        <w:t>根据给定的图纸完成零件加工。加工材料为铝合金，毛坯规格为</w:t>
      </w:r>
      <w:r w:rsidRPr="007D4AD4">
        <w:rPr>
          <w:rFonts w:asciiTheme="minorEastAsia" w:hAnsiTheme="minorEastAsia" w:hint="eastAsia"/>
          <w:sz w:val="24"/>
          <w:szCs w:val="24"/>
        </w:rPr>
        <w:t>100mm×150mm×50mm</w:t>
      </w:r>
      <w:r w:rsidRPr="007D4AD4">
        <w:rPr>
          <w:rFonts w:asciiTheme="minorEastAsia" w:hAnsiTheme="minorEastAsia"/>
          <w:sz w:val="24"/>
          <w:szCs w:val="24"/>
        </w:rPr>
        <w:t>，加工要素包括直线、平面、圆弧等构成的内外轮廓、台阶、岛屿、平面、钻孔、铰孔、攻丝、倒角等。</w:t>
      </w:r>
    </w:p>
    <w:p w14:paraId="20B65A19"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w:t>
      </w:r>
      <w:r w:rsidRPr="007D4AD4">
        <w:rPr>
          <w:rFonts w:asciiTheme="minorEastAsia" w:hAnsiTheme="minorEastAsia" w:hint="eastAsia"/>
          <w:sz w:val="24"/>
          <w:szCs w:val="24"/>
        </w:rPr>
        <w:t>2</w:t>
      </w:r>
      <w:r w:rsidRPr="007D4AD4">
        <w:rPr>
          <w:rFonts w:asciiTheme="minorEastAsia" w:hAnsiTheme="minorEastAsia"/>
          <w:sz w:val="24"/>
          <w:szCs w:val="24"/>
        </w:rPr>
        <w:t>）评价指标或精度要求</w:t>
      </w:r>
    </w:p>
    <w:p w14:paraId="0EAB2576"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w:t>
      </w:r>
      <w:r w:rsidRPr="007D4AD4">
        <w:rPr>
          <w:rFonts w:asciiTheme="minorEastAsia" w:hAnsiTheme="minorEastAsia"/>
          <w:sz w:val="24"/>
          <w:szCs w:val="24"/>
        </w:rPr>
        <w:t>制件尺寸精度（</w:t>
      </w:r>
      <w:r w:rsidRPr="007D4AD4">
        <w:rPr>
          <w:rFonts w:asciiTheme="minorEastAsia" w:hAnsiTheme="minorEastAsia" w:hint="eastAsia"/>
          <w:sz w:val="24"/>
          <w:szCs w:val="24"/>
        </w:rPr>
        <w:t>IT6-IT14</w:t>
      </w:r>
      <w:r w:rsidRPr="007D4AD4">
        <w:rPr>
          <w:rFonts w:asciiTheme="minorEastAsia" w:hAnsiTheme="minorEastAsia"/>
          <w:sz w:val="24"/>
          <w:szCs w:val="24"/>
        </w:rPr>
        <w:t>）；</w:t>
      </w:r>
    </w:p>
    <w:p w14:paraId="56C8D211"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w:t>
      </w:r>
      <w:r w:rsidRPr="007D4AD4">
        <w:rPr>
          <w:rFonts w:asciiTheme="minorEastAsia" w:hAnsiTheme="minorEastAsia"/>
          <w:sz w:val="24"/>
          <w:szCs w:val="24"/>
        </w:rPr>
        <w:t>表面粗糙度</w:t>
      </w:r>
      <w:r w:rsidRPr="007D4AD4">
        <w:rPr>
          <w:rFonts w:asciiTheme="minorEastAsia" w:hAnsiTheme="minorEastAsia" w:hint="eastAsia"/>
          <w:sz w:val="24"/>
          <w:szCs w:val="24"/>
        </w:rPr>
        <w:t>Ra0.8-3.2</w:t>
      </w:r>
      <w:r w:rsidRPr="007D4AD4">
        <w:rPr>
          <w:rFonts w:asciiTheme="minorEastAsia" w:hAnsiTheme="minorEastAsia"/>
          <w:sz w:val="24"/>
          <w:szCs w:val="24"/>
        </w:rPr>
        <w:t>；</w:t>
      </w:r>
    </w:p>
    <w:p w14:paraId="712FCAD6"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w:t>
      </w:r>
      <w:r w:rsidRPr="007D4AD4">
        <w:rPr>
          <w:rFonts w:asciiTheme="minorEastAsia" w:hAnsiTheme="minorEastAsia"/>
          <w:sz w:val="24"/>
          <w:szCs w:val="24"/>
        </w:rPr>
        <w:t>制件外观。</w:t>
      </w:r>
    </w:p>
    <w:p w14:paraId="51856CD3"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w:t>
      </w:r>
      <w:r w:rsidRPr="007D4AD4">
        <w:rPr>
          <w:rFonts w:asciiTheme="minorEastAsia" w:hAnsiTheme="minorEastAsia" w:hint="eastAsia"/>
          <w:sz w:val="24"/>
          <w:szCs w:val="24"/>
        </w:rPr>
        <w:t>3</w:t>
      </w:r>
      <w:r w:rsidRPr="007D4AD4">
        <w:rPr>
          <w:rFonts w:asciiTheme="minorEastAsia" w:hAnsiTheme="minorEastAsia"/>
          <w:sz w:val="24"/>
          <w:szCs w:val="24"/>
        </w:rPr>
        <w:t>）</w:t>
      </w:r>
      <w:proofErr w:type="gramStart"/>
      <w:r w:rsidRPr="007D4AD4">
        <w:rPr>
          <w:rFonts w:asciiTheme="minorEastAsia" w:hAnsiTheme="minorEastAsia"/>
          <w:sz w:val="24"/>
          <w:szCs w:val="24"/>
        </w:rPr>
        <w:t>初步样题</w:t>
      </w:r>
      <w:proofErr w:type="gramEnd"/>
      <w:r w:rsidRPr="007D4AD4">
        <w:rPr>
          <w:rFonts w:asciiTheme="minorEastAsia" w:hAnsiTheme="minorEastAsia" w:hint="eastAsia"/>
          <w:sz w:val="24"/>
          <w:szCs w:val="24"/>
        </w:rPr>
        <w:t>:</w:t>
      </w:r>
      <w:r w:rsidRPr="007D4AD4">
        <w:rPr>
          <w:rFonts w:asciiTheme="minorEastAsia" w:hAnsiTheme="minorEastAsia"/>
          <w:sz w:val="24"/>
          <w:szCs w:val="24"/>
        </w:rPr>
        <w:t>见附件。</w:t>
      </w:r>
    </w:p>
    <w:p w14:paraId="06ACC8E0"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lastRenderedPageBreak/>
        <w:t>2.</w:t>
      </w:r>
      <w:r w:rsidRPr="007D4AD4">
        <w:rPr>
          <w:rFonts w:asciiTheme="minorEastAsia" w:hAnsiTheme="minorEastAsia"/>
          <w:sz w:val="24"/>
          <w:szCs w:val="24"/>
        </w:rPr>
        <w:t>模块</w:t>
      </w:r>
      <w:r w:rsidRPr="007D4AD4">
        <w:rPr>
          <w:rFonts w:asciiTheme="minorEastAsia" w:hAnsiTheme="minorEastAsia" w:hint="eastAsia"/>
          <w:sz w:val="24"/>
          <w:szCs w:val="24"/>
        </w:rPr>
        <w:t>2.2</w:t>
      </w:r>
      <w:r w:rsidRPr="007D4AD4">
        <w:rPr>
          <w:rFonts w:asciiTheme="minorEastAsia" w:hAnsiTheme="minorEastAsia"/>
          <w:sz w:val="24"/>
          <w:szCs w:val="24"/>
        </w:rPr>
        <w:t>：车工零件加工</w:t>
      </w:r>
    </w:p>
    <w:p w14:paraId="2DA2F445"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w:t>
      </w:r>
      <w:r w:rsidRPr="007D4AD4">
        <w:rPr>
          <w:rFonts w:asciiTheme="minorEastAsia" w:hAnsiTheme="minorEastAsia" w:hint="eastAsia"/>
          <w:sz w:val="24"/>
          <w:szCs w:val="24"/>
        </w:rPr>
        <w:t>1</w:t>
      </w:r>
      <w:r w:rsidRPr="007D4AD4">
        <w:rPr>
          <w:rFonts w:asciiTheme="minorEastAsia" w:hAnsiTheme="minorEastAsia"/>
          <w:sz w:val="24"/>
          <w:szCs w:val="24"/>
        </w:rPr>
        <w:t>）基本任务</w:t>
      </w:r>
    </w:p>
    <w:p w14:paraId="5F81CC10" w14:textId="77777777" w:rsidR="00F87205" w:rsidRPr="007D4AD4" w:rsidRDefault="00F87205" w:rsidP="00FA797F">
      <w:pPr>
        <w:ind w:firstLineChars="200" w:firstLine="480"/>
        <w:rPr>
          <w:rFonts w:asciiTheme="minorEastAsia" w:hAnsiTheme="minorEastAsia"/>
          <w:sz w:val="24"/>
          <w:szCs w:val="24"/>
        </w:rPr>
      </w:pPr>
      <w:r w:rsidRPr="007D4AD4">
        <w:rPr>
          <w:rFonts w:asciiTheme="minorEastAsia" w:hAnsiTheme="minorEastAsia" w:hint="eastAsia"/>
          <w:sz w:val="24"/>
          <w:szCs w:val="24"/>
        </w:rPr>
        <w:t>利用普通车床，完成指定图样的加工，满足图纸形状与精度要求。加工对象为铝合金，加工要素包括外圆、内孔、锥面、台阶、退刀槽等。</w:t>
      </w:r>
    </w:p>
    <w:p w14:paraId="117E6937"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w:t>
      </w:r>
      <w:r w:rsidRPr="007D4AD4">
        <w:rPr>
          <w:rFonts w:asciiTheme="minorEastAsia" w:hAnsiTheme="minorEastAsia" w:hint="eastAsia"/>
          <w:sz w:val="24"/>
          <w:szCs w:val="24"/>
        </w:rPr>
        <w:t>2</w:t>
      </w:r>
      <w:r w:rsidRPr="007D4AD4">
        <w:rPr>
          <w:rFonts w:asciiTheme="minorEastAsia" w:hAnsiTheme="minorEastAsia"/>
          <w:sz w:val="24"/>
          <w:szCs w:val="24"/>
        </w:rPr>
        <w:t>）评价指标或精度要求</w:t>
      </w:r>
    </w:p>
    <w:p w14:paraId="39972FEF"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w:t>
      </w:r>
      <w:r w:rsidRPr="007D4AD4">
        <w:rPr>
          <w:rFonts w:asciiTheme="minorEastAsia" w:hAnsiTheme="minorEastAsia"/>
          <w:sz w:val="24"/>
          <w:szCs w:val="24"/>
        </w:rPr>
        <w:t>制件尺寸精度（</w:t>
      </w:r>
      <w:r w:rsidRPr="007D4AD4">
        <w:rPr>
          <w:rFonts w:asciiTheme="minorEastAsia" w:hAnsiTheme="minorEastAsia" w:hint="eastAsia"/>
          <w:sz w:val="24"/>
          <w:szCs w:val="24"/>
        </w:rPr>
        <w:t>IT7-IT14</w:t>
      </w:r>
      <w:r w:rsidRPr="007D4AD4">
        <w:rPr>
          <w:rFonts w:asciiTheme="minorEastAsia" w:hAnsiTheme="minorEastAsia"/>
          <w:sz w:val="24"/>
          <w:szCs w:val="24"/>
        </w:rPr>
        <w:t>）；</w:t>
      </w:r>
    </w:p>
    <w:p w14:paraId="7816AC34"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w:t>
      </w:r>
      <w:r w:rsidRPr="007D4AD4">
        <w:rPr>
          <w:rFonts w:asciiTheme="minorEastAsia" w:hAnsiTheme="minorEastAsia"/>
          <w:sz w:val="24"/>
          <w:szCs w:val="24"/>
        </w:rPr>
        <w:t>表面粗糙度</w:t>
      </w:r>
      <w:r w:rsidRPr="007D4AD4">
        <w:rPr>
          <w:rFonts w:asciiTheme="minorEastAsia" w:hAnsiTheme="minorEastAsia" w:hint="eastAsia"/>
          <w:sz w:val="24"/>
          <w:szCs w:val="24"/>
        </w:rPr>
        <w:t>Ra0.8-3.2</w:t>
      </w:r>
      <w:r w:rsidRPr="007D4AD4">
        <w:rPr>
          <w:rFonts w:asciiTheme="minorEastAsia" w:hAnsiTheme="minorEastAsia"/>
          <w:sz w:val="24"/>
          <w:szCs w:val="24"/>
        </w:rPr>
        <w:t>；</w:t>
      </w:r>
    </w:p>
    <w:p w14:paraId="18D93291" w14:textId="0CC8A249" w:rsidR="00F87205" w:rsidRDefault="00F87205" w:rsidP="00F87205">
      <w:pPr>
        <w:rPr>
          <w:rFonts w:asciiTheme="minorEastAsia" w:hAnsiTheme="minorEastAsia"/>
          <w:sz w:val="24"/>
          <w:szCs w:val="24"/>
        </w:rPr>
      </w:pPr>
      <w:r w:rsidRPr="007D4AD4">
        <w:rPr>
          <w:rFonts w:asciiTheme="minorEastAsia" w:hAnsiTheme="minorEastAsia" w:hint="eastAsia"/>
          <w:sz w:val="24"/>
          <w:szCs w:val="24"/>
        </w:rPr>
        <w:t>-</w:t>
      </w:r>
      <w:r w:rsidRPr="007D4AD4">
        <w:rPr>
          <w:rFonts w:asciiTheme="minorEastAsia" w:hAnsiTheme="minorEastAsia"/>
          <w:sz w:val="24"/>
          <w:szCs w:val="24"/>
        </w:rPr>
        <w:t>制件外观。</w:t>
      </w:r>
    </w:p>
    <w:p w14:paraId="7E137AAC" w14:textId="4AAEF1A4" w:rsidR="009C7B0C" w:rsidRPr="007D4AD4" w:rsidRDefault="009C7B0C" w:rsidP="009C7B0C">
      <w:pPr>
        <w:rPr>
          <w:rFonts w:asciiTheme="minorEastAsia" w:hAnsiTheme="minorEastAsia"/>
          <w:sz w:val="24"/>
          <w:szCs w:val="24"/>
        </w:rPr>
      </w:pPr>
      <w:r>
        <w:rPr>
          <w:rFonts w:asciiTheme="minorEastAsia" w:hAnsiTheme="minorEastAsia" w:hint="eastAsia"/>
          <w:sz w:val="24"/>
          <w:szCs w:val="24"/>
        </w:rPr>
        <w:t>3</w:t>
      </w:r>
      <w:r w:rsidRPr="007D4AD4">
        <w:rPr>
          <w:rFonts w:asciiTheme="minorEastAsia" w:hAnsiTheme="minorEastAsia" w:hint="eastAsia"/>
          <w:sz w:val="24"/>
          <w:szCs w:val="24"/>
        </w:rPr>
        <w:t>.</w:t>
      </w:r>
      <w:r w:rsidRPr="007D4AD4">
        <w:rPr>
          <w:rFonts w:asciiTheme="minorEastAsia" w:hAnsiTheme="minorEastAsia"/>
          <w:sz w:val="24"/>
          <w:szCs w:val="24"/>
        </w:rPr>
        <w:t>模块</w:t>
      </w:r>
      <w:r>
        <w:rPr>
          <w:rFonts w:asciiTheme="minorEastAsia" w:hAnsiTheme="minorEastAsia" w:hint="eastAsia"/>
          <w:sz w:val="24"/>
          <w:szCs w:val="24"/>
        </w:rPr>
        <w:t>2</w:t>
      </w:r>
      <w:r w:rsidRPr="007D4AD4">
        <w:rPr>
          <w:rFonts w:asciiTheme="minorEastAsia" w:hAnsiTheme="minorEastAsia" w:hint="eastAsia"/>
          <w:sz w:val="24"/>
          <w:szCs w:val="24"/>
        </w:rPr>
        <w:t>.</w:t>
      </w:r>
      <w:r>
        <w:rPr>
          <w:rFonts w:asciiTheme="minorEastAsia" w:hAnsiTheme="minorEastAsia" w:hint="eastAsia"/>
          <w:sz w:val="24"/>
          <w:szCs w:val="24"/>
        </w:rPr>
        <w:t>3</w:t>
      </w:r>
      <w:r w:rsidRPr="007D4AD4">
        <w:rPr>
          <w:rFonts w:asciiTheme="minorEastAsia" w:hAnsiTheme="minorEastAsia"/>
          <w:sz w:val="24"/>
          <w:szCs w:val="24"/>
        </w:rPr>
        <w:t>：机械制图</w:t>
      </w:r>
    </w:p>
    <w:p w14:paraId="4C561FF4" w14:textId="77777777" w:rsidR="009C7B0C" w:rsidRPr="007D4AD4" w:rsidRDefault="009C7B0C" w:rsidP="009C7B0C">
      <w:pPr>
        <w:rPr>
          <w:rFonts w:asciiTheme="minorEastAsia" w:hAnsiTheme="minorEastAsia"/>
          <w:sz w:val="24"/>
          <w:szCs w:val="24"/>
        </w:rPr>
      </w:pPr>
      <w:r w:rsidRPr="007D4AD4">
        <w:rPr>
          <w:rFonts w:asciiTheme="minorEastAsia" w:hAnsiTheme="minorEastAsia"/>
          <w:sz w:val="24"/>
          <w:szCs w:val="24"/>
        </w:rPr>
        <w:t>（</w:t>
      </w:r>
      <w:r w:rsidRPr="007D4AD4">
        <w:rPr>
          <w:rFonts w:asciiTheme="minorEastAsia" w:hAnsiTheme="minorEastAsia" w:hint="eastAsia"/>
          <w:sz w:val="24"/>
          <w:szCs w:val="24"/>
        </w:rPr>
        <w:t>1</w:t>
      </w:r>
      <w:r w:rsidRPr="007D4AD4">
        <w:rPr>
          <w:rFonts w:asciiTheme="minorEastAsia" w:hAnsiTheme="minorEastAsia"/>
          <w:sz w:val="24"/>
          <w:szCs w:val="24"/>
        </w:rPr>
        <w:t>）基本工作</w:t>
      </w:r>
    </w:p>
    <w:p w14:paraId="1F14BD11" w14:textId="3781FD74" w:rsidR="009C7B0C" w:rsidRPr="007D4AD4" w:rsidRDefault="009C7B0C" w:rsidP="009C7B0C">
      <w:pPr>
        <w:ind w:firstLineChars="200" w:firstLine="480"/>
        <w:rPr>
          <w:rFonts w:asciiTheme="minorEastAsia" w:hAnsiTheme="minorEastAsia"/>
          <w:sz w:val="24"/>
          <w:szCs w:val="24"/>
        </w:rPr>
      </w:pPr>
      <w:r w:rsidRPr="007D4AD4">
        <w:rPr>
          <w:rFonts w:asciiTheme="minorEastAsia" w:hAnsiTheme="minorEastAsia"/>
          <w:sz w:val="24"/>
          <w:szCs w:val="24"/>
        </w:rPr>
        <w:t>本模块任务是根据给定的</w:t>
      </w:r>
      <w:r>
        <w:rPr>
          <w:rFonts w:asciiTheme="minorEastAsia" w:hAnsiTheme="minorEastAsia" w:hint="eastAsia"/>
          <w:sz w:val="24"/>
          <w:szCs w:val="24"/>
        </w:rPr>
        <w:t>零件</w:t>
      </w:r>
      <w:r w:rsidRPr="007D4AD4">
        <w:rPr>
          <w:rFonts w:asciiTheme="minorEastAsia" w:hAnsiTheme="minorEastAsia"/>
          <w:sz w:val="24"/>
          <w:szCs w:val="24"/>
        </w:rPr>
        <w:t>图纸，使用赛场提供的软件，完成图纸的</w:t>
      </w:r>
      <w:r>
        <w:rPr>
          <w:rFonts w:asciiTheme="minorEastAsia" w:hAnsiTheme="minorEastAsia" w:hint="eastAsia"/>
          <w:sz w:val="24"/>
          <w:szCs w:val="24"/>
        </w:rPr>
        <w:t>二维草图及建模</w:t>
      </w:r>
      <w:r w:rsidRPr="007D4AD4">
        <w:rPr>
          <w:rFonts w:asciiTheme="minorEastAsia" w:hAnsiTheme="minorEastAsia"/>
          <w:sz w:val="24"/>
          <w:szCs w:val="24"/>
        </w:rPr>
        <w:t>工作，并打印出来。</w:t>
      </w:r>
    </w:p>
    <w:p w14:paraId="79A5FE74" w14:textId="77777777" w:rsidR="009C7B0C" w:rsidRPr="007D4AD4" w:rsidRDefault="009C7B0C" w:rsidP="009C7B0C">
      <w:pPr>
        <w:rPr>
          <w:rFonts w:asciiTheme="minorEastAsia" w:hAnsiTheme="minorEastAsia"/>
          <w:sz w:val="24"/>
          <w:szCs w:val="24"/>
        </w:rPr>
      </w:pPr>
      <w:r w:rsidRPr="007D4AD4">
        <w:rPr>
          <w:rFonts w:asciiTheme="minorEastAsia" w:hAnsiTheme="minorEastAsia"/>
          <w:sz w:val="24"/>
          <w:szCs w:val="24"/>
        </w:rPr>
        <w:t>（</w:t>
      </w:r>
      <w:r w:rsidRPr="007D4AD4">
        <w:rPr>
          <w:rFonts w:asciiTheme="minorEastAsia" w:hAnsiTheme="minorEastAsia" w:hint="eastAsia"/>
          <w:sz w:val="24"/>
          <w:szCs w:val="24"/>
        </w:rPr>
        <w:t>2</w:t>
      </w:r>
      <w:r w:rsidRPr="007D4AD4">
        <w:rPr>
          <w:rFonts w:asciiTheme="minorEastAsia" w:hAnsiTheme="minorEastAsia"/>
          <w:sz w:val="24"/>
          <w:szCs w:val="24"/>
        </w:rPr>
        <w:t>）评价指标</w:t>
      </w:r>
    </w:p>
    <w:p w14:paraId="077EE142" w14:textId="10E510E7" w:rsidR="009C7B0C" w:rsidRPr="007D4AD4" w:rsidRDefault="009C7B0C" w:rsidP="009C7B0C">
      <w:pPr>
        <w:rPr>
          <w:rFonts w:asciiTheme="minorEastAsia" w:hAnsiTheme="minorEastAsia"/>
          <w:sz w:val="24"/>
          <w:szCs w:val="24"/>
        </w:rPr>
      </w:pPr>
      <w:r w:rsidRPr="007D4AD4">
        <w:rPr>
          <w:rFonts w:asciiTheme="minorEastAsia" w:hAnsiTheme="minorEastAsia" w:hint="eastAsia"/>
          <w:sz w:val="24"/>
          <w:szCs w:val="24"/>
        </w:rPr>
        <w:t xml:space="preserve">- </w:t>
      </w:r>
      <w:r w:rsidRPr="007D4AD4">
        <w:rPr>
          <w:rFonts w:asciiTheme="minorEastAsia" w:hAnsiTheme="minorEastAsia"/>
          <w:sz w:val="24"/>
          <w:szCs w:val="24"/>
        </w:rPr>
        <w:t>工程图，评判图框、标题栏、</w:t>
      </w:r>
      <w:r w:rsidRPr="007D4AD4">
        <w:rPr>
          <w:rFonts w:asciiTheme="minorEastAsia" w:hAnsiTheme="minorEastAsia" w:hint="eastAsia"/>
          <w:sz w:val="24"/>
          <w:szCs w:val="24"/>
        </w:rPr>
        <w:t>3D</w:t>
      </w:r>
      <w:r w:rsidRPr="007D4AD4">
        <w:rPr>
          <w:rFonts w:asciiTheme="minorEastAsia" w:hAnsiTheme="minorEastAsia"/>
          <w:sz w:val="24"/>
          <w:szCs w:val="24"/>
        </w:rPr>
        <w:t>轴测图、投影视图、剖视图、尺寸标注、中心线等；</w:t>
      </w:r>
    </w:p>
    <w:p w14:paraId="08068B1D" w14:textId="7A69C7DE" w:rsidR="009C7B0C" w:rsidRDefault="009C7B0C" w:rsidP="00F87205">
      <w:pPr>
        <w:rPr>
          <w:rFonts w:asciiTheme="minorEastAsia" w:hAnsiTheme="minorEastAsia"/>
          <w:sz w:val="24"/>
          <w:szCs w:val="24"/>
        </w:rPr>
      </w:pPr>
      <w:r w:rsidRPr="007D4AD4">
        <w:rPr>
          <w:rFonts w:asciiTheme="minorEastAsia" w:hAnsiTheme="minorEastAsia" w:hint="eastAsia"/>
          <w:sz w:val="24"/>
          <w:szCs w:val="24"/>
        </w:rPr>
        <w:t xml:space="preserve">- </w:t>
      </w:r>
      <w:r w:rsidRPr="007D4AD4">
        <w:rPr>
          <w:rFonts w:asciiTheme="minorEastAsia" w:hAnsiTheme="minorEastAsia"/>
          <w:sz w:val="24"/>
          <w:szCs w:val="24"/>
        </w:rPr>
        <w:t>制图质量的主观评分</w:t>
      </w:r>
      <w:r w:rsidR="00B53326">
        <w:rPr>
          <w:rFonts w:asciiTheme="minorEastAsia" w:hAnsiTheme="minorEastAsia"/>
          <w:sz w:val="24"/>
          <w:szCs w:val="24"/>
        </w:rPr>
        <w:t>。</w:t>
      </w:r>
    </w:p>
    <w:p w14:paraId="1965BB66" w14:textId="00CEB757" w:rsidR="009C7B0C" w:rsidRPr="007D4AD4" w:rsidRDefault="009C7B0C" w:rsidP="009C7B0C">
      <w:pPr>
        <w:rPr>
          <w:rFonts w:asciiTheme="minorEastAsia" w:hAnsiTheme="minorEastAsia"/>
          <w:sz w:val="24"/>
          <w:szCs w:val="24"/>
        </w:rPr>
      </w:pPr>
      <w:r>
        <w:rPr>
          <w:rFonts w:asciiTheme="minorEastAsia" w:hAnsiTheme="minorEastAsia" w:hint="eastAsia"/>
          <w:sz w:val="24"/>
          <w:szCs w:val="24"/>
        </w:rPr>
        <w:t>4.</w:t>
      </w:r>
      <w:r w:rsidRPr="009C7B0C">
        <w:rPr>
          <w:rFonts w:asciiTheme="minorEastAsia" w:hAnsiTheme="minorEastAsia"/>
          <w:sz w:val="24"/>
          <w:szCs w:val="24"/>
        </w:rPr>
        <w:t xml:space="preserve"> </w:t>
      </w:r>
      <w:r w:rsidRPr="007D4AD4">
        <w:rPr>
          <w:rFonts w:asciiTheme="minorEastAsia" w:hAnsiTheme="minorEastAsia"/>
          <w:sz w:val="24"/>
          <w:szCs w:val="24"/>
        </w:rPr>
        <w:t>模块</w:t>
      </w:r>
      <w:r>
        <w:rPr>
          <w:rFonts w:asciiTheme="minorEastAsia" w:hAnsiTheme="minorEastAsia" w:hint="eastAsia"/>
          <w:sz w:val="24"/>
          <w:szCs w:val="24"/>
        </w:rPr>
        <w:t>2</w:t>
      </w:r>
      <w:r w:rsidRPr="007D4AD4">
        <w:rPr>
          <w:rFonts w:asciiTheme="minorEastAsia" w:hAnsiTheme="minorEastAsia" w:hint="eastAsia"/>
          <w:sz w:val="24"/>
          <w:szCs w:val="24"/>
        </w:rPr>
        <w:t>.</w:t>
      </w:r>
      <w:r>
        <w:rPr>
          <w:rFonts w:asciiTheme="minorEastAsia" w:hAnsiTheme="minorEastAsia" w:hint="eastAsia"/>
          <w:sz w:val="24"/>
          <w:szCs w:val="24"/>
        </w:rPr>
        <w:t>4</w:t>
      </w:r>
      <w:r w:rsidRPr="007D4AD4">
        <w:rPr>
          <w:rFonts w:asciiTheme="minorEastAsia" w:hAnsiTheme="minorEastAsia"/>
          <w:sz w:val="24"/>
          <w:szCs w:val="24"/>
        </w:rPr>
        <w:t>：电装</w:t>
      </w:r>
    </w:p>
    <w:p w14:paraId="6ED2FB30" w14:textId="77777777" w:rsidR="009C7B0C" w:rsidRPr="007D4AD4" w:rsidRDefault="009C7B0C" w:rsidP="009C7B0C">
      <w:pPr>
        <w:rPr>
          <w:rFonts w:asciiTheme="minorEastAsia" w:hAnsiTheme="minorEastAsia"/>
          <w:sz w:val="24"/>
          <w:szCs w:val="24"/>
        </w:rPr>
      </w:pPr>
      <w:r w:rsidRPr="007D4AD4">
        <w:rPr>
          <w:rFonts w:asciiTheme="minorEastAsia" w:hAnsiTheme="minorEastAsia"/>
          <w:sz w:val="24"/>
          <w:szCs w:val="24"/>
        </w:rPr>
        <w:t>（</w:t>
      </w:r>
      <w:r w:rsidRPr="007D4AD4">
        <w:rPr>
          <w:rFonts w:asciiTheme="minorEastAsia" w:hAnsiTheme="minorEastAsia" w:hint="eastAsia"/>
          <w:sz w:val="24"/>
          <w:szCs w:val="24"/>
        </w:rPr>
        <w:t>1</w:t>
      </w:r>
      <w:r w:rsidRPr="007D4AD4">
        <w:rPr>
          <w:rFonts w:asciiTheme="minorEastAsia" w:hAnsiTheme="minorEastAsia"/>
          <w:sz w:val="24"/>
          <w:szCs w:val="24"/>
        </w:rPr>
        <w:t>）基本任务</w:t>
      </w:r>
    </w:p>
    <w:p w14:paraId="2EFB570D" w14:textId="47259BFD" w:rsidR="009C7B0C" w:rsidRPr="00367C5F" w:rsidRDefault="009C7B0C" w:rsidP="009C7B0C">
      <w:pPr>
        <w:ind w:firstLineChars="200" w:firstLine="480"/>
        <w:rPr>
          <w:rFonts w:asciiTheme="minorEastAsia" w:hAnsiTheme="minorEastAsia"/>
          <w:sz w:val="24"/>
          <w:szCs w:val="24"/>
        </w:rPr>
      </w:pPr>
      <w:r w:rsidRPr="00367C5F">
        <w:rPr>
          <w:rFonts w:asciiTheme="minorEastAsia" w:hAnsiTheme="minorEastAsia"/>
          <w:sz w:val="24"/>
          <w:szCs w:val="24"/>
        </w:rPr>
        <w:t>本模块任务是</w:t>
      </w:r>
      <w:r w:rsidRPr="00367C5F">
        <w:rPr>
          <w:rFonts w:asciiTheme="minorEastAsia" w:hAnsiTheme="minorEastAsia" w:hint="eastAsia"/>
          <w:sz w:val="24"/>
          <w:szCs w:val="24"/>
        </w:rPr>
        <w:t>完成</w:t>
      </w:r>
      <w:r w:rsidRPr="00367C5F">
        <w:rPr>
          <w:rFonts w:asciiTheme="minorEastAsia" w:hAnsiTheme="minorEastAsia"/>
          <w:sz w:val="24"/>
          <w:szCs w:val="24"/>
        </w:rPr>
        <w:t>万能板焊接与布线</w:t>
      </w:r>
      <w:r w:rsidR="00B53326" w:rsidRPr="00367C5F">
        <w:rPr>
          <w:rFonts w:asciiTheme="minorEastAsia" w:hAnsiTheme="minorEastAsia"/>
          <w:sz w:val="24"/>
          <w:szCs w:val="24"/>
        </w:rPr>
        <w:t>。</w:t>
      </w:r>
    </w:p>
    <w:p w14:paraId="7B4755E0" w14:textId="77777777" w:rsidR="009C7B0C" w:rsidRPr="007D4AD4" w:rsidRDefault="009C7B0C" w:rsidP="009C7B0C">
      <w:pPr>
        <w:rPr>
          <w:rFonts w:asciiTheme="minorEastAsia" w:hAnsiTheme="minorEastAsia"/>
          <w:sz w:val="24"/>
          <w:szCs w:val="24"/>
        </w:rPr>
      </w:pPr>
      <w:r w:rsidRPr="007D4AD4">
        <w:rPr>
          <w:rFonts w:asciiTheme="minorEastAsia" w:hAnsiTheme="minorEastAsia"/>
          <w:sz w:val="24"/>
          <w:szCs w:val="24"/>
        </w:rPr>
        <w:t>（</w:t>
      </w:r>
      <w:r w:rsidRPr="007D4AD4">
        <w:rPr>
          <w:rFonts w:asciiTheme="minorEastAsia" w:hAnsiTheme="minorEastAsia" w:hint="eastAsia"/>
          <w:sz w:val="24"/>
          <w:szCs w:val="24"/>
        </w:rPr>
        <w:t>2</w:t>
      </w:r>
      <w:r w:rsidRPr="007D4AD4">
        <w:rPr>
          <w:rFonts w:asciiTheme="minorEastAsia" w:hAnsiTheme="minorEastAsia"/>
          <w:sz w:val="24"/>
          <w:szCs w:val="24"/>
        </w:rPr>
        <w:t>）评价指标</w:t>
      </w:r>
    </w:p>
    <w:p w14:paraId="7AB66F81" w14:textId="77777777" w:rsidR="009C7B0C" w:rsidRPr="007D4AD4" w:rsidRDefault="009C7B0C" w:rsidP="009C7B0C">
      <w:pPr>
        <w:rPr>
          <w:rFonts w:asciiTheme="minorEastAsia" w:hAnsiTheme="minorEastAsia"/>
          <w:sz w:val="24"/>
          <w:szCs w:val="24"/>
        </w:rPr>
      </w:pPr>
      <w:r w:rsidRPr="007D4AD4">
        <w:rPr>
          <w:rFonts w:asciiTheme="minorEastAsia" w:hAnsiTheme="minorEastAsia" w:hint="eastAsia"/>
          <w:sz w:val="24"/>
          <w:szCs w:val="24"/>
        </w:rPr>
        <w:t>-</w:t>
      </w:r>
      <w:r w:rsidRPr="007D4AD4">
        <w:rPr>
          <w:rFonts w:asciiTheme="minorEastAsia" w:hAnsiTheme="minorEastAsia"/>
          <w:sz w:val="24"/>
          <w:szCs w:val="24"/>
        </w:rPr>
        <w:t>电路功能；</w:t>
      </w:r>
    </w:p>
    <w:p w14:paraId="529A0A40" w14:textId="64103634" w:rsidR="009C7B0C" w:rsidRDefault="009C7B0C" w:rsidP="00F87205">
      <w:pPr>
        <w:rPr>
          <w:rFonts w:asciiTheme="minorEastAsia" w:hAnsiTheme="minorEastAsia"/>
          <w:sz w:val="24"/>
          <w:szCs w:val="24"/>
        </w:rPr>
      </w:pPr>
      <w:r w:rsidRPr="007D4AD4">
        <w:rPr>
          <w:rFonts w:asciiTheme="minorEastAsia" w:hAnsiTheme="minorEastAsia" w:hint="eastAsia"/>
          <w:sz w:val="24"/>
          <w:szCs w:val="24"/>
        </w:rPr>
        <w:t>-</w:t>
      </w:r>
      <w:r w:rsidRPr="007D4AD4">
        <w:rPr>
          <w:rFonts w:asciiTheme="minorEastAsia" w:hAnsiTheme="minorEastAsia"/>
          <w:sz w:val="24"/>
          <w:szCs w:val="24"/>
        </w:rPr>
        <w:t>焊点质量；</w:t>
      </w:r>
    </w:p>
    <w:p w14:paraId="5CFC66D8" w14:textId="21373977" w:rsidR="008B74F3" w:rsidRPr="007D4AD4" w:rsidRDefault="008B74F3" w:rsidP="00F87205">
      <w:pPr>
        <w:rPr>
          <w:rFonts w:asciiTheme="minorEastAsia" w:hAnsiTheme="minorEastAsia"/>
          <w:sz w:val="24"/>
          <w:szCs w:val="24"/>
        </w:rPr>
      </w:pPr>
      <w:r w:rsidRPr="007D4AD4">
        <w:rPr>
          <w:rFonts w:asciiTheme="minorEastAsia" w:hAnsiTheme="minorEastAsia" w:hint="eastAsia"/>
          <w:sz w:val="24"/>
          <w:szCs w:val="24"/>
        </w:rPr>
        <w:lastRenderedPageBreak/>
        <w:t>-</w:t>
      </w:r>
      <w:r w:rsidRPr="007D4AD4">
        <w:rPr>
          <w:rFonts w:asciiTheme="minorEastAsia" w:hAnsiTheme="minorEastAsia"/>
          <w:sz w:val="24"/>
          <w:szCs w:val="24"/>
        </w:rPr>
        <w:t>制件外观</w:t>
      </w:r>
      <w:r w:rsidR="00FC311A">
        <w:rPr>
          <w:rFonts w:asciiTheme="minorEastAsia" w:hAnsiTheme="minorEastAsia"/>
          <w:sz w:val="24"/>
          <w:szCs w:val="24"/>
        </w:rPr>
        <w:t>。</w:t>
      </w:r>
    </w:p>
    <w:p w14:paraId="3156F167" w14:textId="7317D532" w:rsidR="00F87205" w:rsidRPr="007D4AD4" w:rsidRDefault="009C7B0C" w:rsidP="00F87205">
      <w:pPr>
        <w:rPr>
          <w:rFonts w:asciiTheme="minorEastAsia" w:hAnsiTheme="minorEastAsia"/>
          <w:sz w:val="24"/>
          <w:szCs w:val="24"/>
        </w:rPr>
      </w:pPr>
      <w:r>
        <w:rPr>
          <w:rFonts w:asciiTheme="minorEastAsia" w:hAnsiTheme="minorEastAsia" w:hint="eastAsia"/>
          <w:sz w:val="24"/>
          <w:szCs w:val="24"/>
        </w:rPr>
        <w:t>5</w:t>
      </w:r>
      <w:r w:rsidR="00F87205" w:rsidRPr="007D4AD4">
        <w:rPr>
          <w:rFonts w:asciiTheme="minorEastAsia" w:hAnsiTheme="minorEastAsia" w:hint="eastAsia"/>
          <w:sz w:val="24"/>
          <w:szCs w:val="24"/>
        </w:rPr>
        <w:t>.</w:t>
      </w:r>
      <w:r w:rsidR="00F87205" w:rsidRPr="007D4AD4">
        <w:rPr>
          <w:rFonts w:asciiTheme="minorEastAsia" w:hAnsiTheme="minorEastAsia"/>
          <w:sz w:val="24"/>
          <w:szCs w:val="24"/>
        </w:rPr>
        <w:t>配分比例</w:t>
      </w:r>
    </w:p>
    <w:tbl>
      <w:tblPr>
        <w:tblW w:w="0" w:type="auto"/>
        <w:tblCellMar>
          <w:left w:w="0" w:type="dxa"/>
          <w:right w:w="0" w:type="dxa"/>
        </w:tblCellMar>
        <w:tblLook w:val="04A0" w:firstRow="1" w:lastRow="0" w:firstColumn="1" w:lastColumn="0" w:noHBand="0" w:noVBand="1"/>
      </w:tblPr>
      <w:tblGrid>
        <w:gridCol w:w="3789"/>
        <w:gridCol w:w="1411"/>
        <w:gridCol w:w="1491"/>
        <w:gridCol w:w="1599"/>
      </w:tblGrid>
      <w:tr w:rsidR="00F87205" w:rsidRPr="007D4AD4" w14:paraId="3E771240" w14:textId="77777777" w:rsidTr="008058D7">
        <w:trPr>
          <w:trHeight w:val="300"/>
        </w:trPr>
        <w:tc>
          <w:tcPr>
            <w:tcW w:w="3789"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6F77CE63"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评分项目</w:t>
            </w:r>
          </w:p>
        </w:tc>
        <w:tc>
          <w:tcPr>
            <w:tcW w:w="4501" w:type="dxa"/>
            <w:gridSpan w:val="3"/>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6235A13A"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分数</w:t>
            </w:r>
          </w:p>
        </w:tc>
      </w:tr>
      <w:tr w:rsidR="00F87205" w:rsidRPr="007D4AD4" w14:paraId="1A21DEB2" w14:textId="77777777" w:rsidTr="008058D7">
        <w:trPr>
          <w:trHeight w:val="300"/>
        </w:trPr>
        <w:tc>
          <w:tcPr>
            <w:tcW w:w="3789"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7903F577"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数控加工专业方向</w:t>
            </w:r>
          </w:p>
        </w:tc>
        <w:tc>
          <w:tcPr>
            <w:tcW w:w="141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27ECDCBB"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主观分</w:t>
            </w:r>
          </w:p>
        </w:tc>
        <w:tc>
          <w:tcPr>
            <w:tcW w:w="14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4DCA735"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客观分</w:t>
            </w:r>
          </w:p>
        </w:tc>
        <w:tc>
          <w:tcPr>
            <w:tcW w:w="1599"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0077BB6"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总分</w:t>
            </w:r>
          </w:p>
        </w:tc>
      </w:tr>
      <w:tr w:rsidR="00F87205" w:rsidRPr="007D4AD4" w14:paraId="26131BEB" w14:textId="77777777" w:rsidTr="008058D7">
        <w:trPr>
          <w:trHeight w:val="300"/>
        </w:trPr>
        <w:tc>
          <w:tcPr>
            <w:tcW w:w="3789"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20690385"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模块</w:t>
            </w:r>
            <w:r w:rsidRPr="007D4AD4">
              <w:rPr>
                <w:rFonts w:asciiTheme="minorEastAsia" w:hAnsiTheme="minorEastAsia" w:hint="eastAsia"/>
                <w:sz w:val="24"/>
                <w:szCs w:val="24"/>
              </w:rPr>
              <w:t>2.1–</w:t>
            </w:r>
            <w:r w:rsidRPr="007D4AD4">
              <w:rPr>
                <w:rFonts w:asciiTheme="minorEastAsia" w:hAnsiTheme="minorEastAsia"/>
                <w:sz w:val="24"/>
                <w:szCs w:val="24"/>
              </w:rPr>
              <w:t>数控零件加工</w:t>
            </w:r>
          </w:p>
        </w:tc>
        <w:tc>
          <w:tcPr>
            <w:tcW w:w="1411" w:type="dxa"/>
            <w:tcBorders>
              <w:top w:val="nil"/>
              <w:left w:val="nil"/>
              <w:bottom w:val="single" w:sz="6" w:space="0" w:color="auto"/>
              <w:right w:val="single" w:sz="6" w:space="0" w:color="000000"/>
            </w:tcBorders>
            <w:shd w:val="clear" w:color="auto" w:fill="auto"/>
            <w:tcMar>
              <w:top w:w="0" w:type="dxa"/>
              <w:left w:w="105" w:type="dxa"/>
              <w:bottom w:w="0" w:type="dxa"/>
              <w:right w:w="105" w:type="dxa"/>
            </w:tcMar>
            <w:vAlign w:val="center"/>
            <w:hideMark/>
          </w:tcPr>
          <w:p w14:paraId="77B8C946"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3</w:t>
            </w:r>
          </w:p>
        </w:tc>
        <w:tc>
          <w:tcPr>
            <w:tcW w:w="14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070E78F8" w14:textId="44CF56CD" w:rsidR="00F87205" w:rsidRPr="007D4AD4" w:rsidRDefault="005F2D21" w:rsidP="00F87205">
            <w:pPr>
              <w:rPr>
                <w:rFonts w:asciiTheme="minorEastAsia" w:hAnsiTheme="minorEastAsia"/>
                <w:sz w:val="24"/>
                <w:szCs w:val="24"/>
              </w:rPr>
            </w:pPr>
            <w:r>
              <w:rPr>
                <w:rFonts w:asciiTheme="minorEastAsia" w:hAnsiTheme="minorEastAsia"/>
                <w:sz w:val="24"/>
                <w:szCs w:val="24"/>
              </w:rPr>
              <w:t>37</w:t>
            </w:r>
          </w:p>
        </w:tc>
        <w:tc>
          <w:tcPr>
            <w:tcW w:w="1599"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143835B" w14:textId="6BF9C5D7" w:rsidR="00F87205" w:rsidRPr="007D4AD4" w:rsidRDefault="005F2D21" w:rsidP="00F87205">
            <w:pPr>
              <w:rPr>
                <w:rFonts w:asciiTheme="minorEastAsia" w:hAnsiTheme="minorEastAsia"/>
                <w:sz w:val="24"/>
                <w:szCs w:val="24"/>
              </w:rPr>
            </w:pPr>
            <w:r>
              <w:rPr>
                <w:rFonts w:asciiTheme="minorEastAsia" w:hAnsiTheme="minorEastAsia"/>
                <w:sz w:val="24"/>
                <w:szCs w:val="24"/>
              </w:rPr>
              <w:t>40</w:t>
            </w:r>
          </w:p>
        </w:tc>
      </w:tr>
      <w:tr w:rsidR="00F87205" w:rsidRPr="007D4AD4" w14:paraId="4EB43FEC" w14:textId="77777777" w:rsidTr="008058D7">
        <w:trPr>
          <w:trHeight w:val="300"/>
        </w:trPr>
        <w:tc>
          <w:tcPr>
            <w:tcW w:w="3789"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622C263"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模块</w:t>
            </w:r>
            <w:r w:rsidRPr="007D4AD4">
              <w:rPr>
                <w:rFonts w:asciiTheme="minorEastAsia" w:hAnsiTheme="minorEastAsia" w:hint="eastAsia"/>
                <w:sz w:val="24"/>
                <w:szCs w:val="24"/>
              </w:rPr>
              <w:t>2.2–</w:t>
            </w:r>
            <w:r w:rsidRPr="007D4AD4">
              <w:rPr>
                <w:rFonts w:asciiTheme="minorEastAsia" w:hAnsiTheme="minorEastAsia"/>
                <w:sz w:val="24"/>
                <w:szCs w:val="24"/>
              </w:rPr>
              <w:t>车工零件加工</w:t>
            </w:r>
          </w:p>
        </w:tc>
        <w:tc>
          <w:tcPr>
            <w:tcW w:w="141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3E883CC3"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2</w:t>
            </w:r>
          </w:p>
        </w:tc>
        <w:tc>
          <w:tcPr>
            <w:tcW w:w="14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0B8FD4CB" w14:textId="355FD90C"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2</w:t>
            </w:r>
            <w:r w:rsidR="005F2D21">
              <w:rPr>
                <w:rFonts w:asciiTheme="minorEastAsia" w:hAnsiTheme="minorEastAsia"/>
                <w:sz w:val="24"/>
                <w:szCs w:val="24"/>
              </w:rPr>
              <w:t>8</w:t>
            </w:r>
          </w:p>
        </w:tc>
        <w:tc>
          <w:tcPr>
            <w:tcW w:w="1599"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7E31BF5" w14:textId="0499310B" w:rsidR="00F87205" w:rsidRPr="007D4AD4" w:rsidRDefault="005F2D21" w:rsidP="00F87205">
            <w:pPr>
              <w:rPr>
                <w:rFonts w:asciiTheme="minorEastAsia" w:hAnsiTheme="minorEastAsia"/>
                <w:sz w:val="24"/>
                <w:szCs w:val="24"/>
              </w:rPr>
            </w:pPr>
            <w:r>
              <w:rPr>
                <w:rFonts w:asciiTheme="minorEastAsia" w:hAnsiTheme="minorEastAsia"/>
                <w:sz w:val="24"/>
                <w:szCs w:val="24"/>
              </w:rPr>
              <w:t>30</w:t>
            </w:r>
          </w:p>
        </w:tc>
      </w:tr>
      <w:tr w:rsidR="008058D7" w:rsidRPr="007D4AD4" w14:paraId="1B05D8C5" w14:textId="77777777" w:rsidTr="008058D7">
        <w:trPr>
          <w:trHeight w:val="300"/>
        </w:trPr>
        <w:tc>
          <w:tcPr>
            <w:tcW w:w="3789"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tcPr>
          <w:p w14:paraId="50CBB62A" w14:textId="0DA1AE5D" w:rsidR="008058D7" w:rsidRPr="007D4AD4" w:rsidRDefault="008058D7" w:rsidP="008058D7">
            <w:pPr>
              <w:rPr>
                <w:rFonts w:asciiTheme="minorEastAsia" w:hAnsiTheme="minorEastAsia"/>
                <w:sz w:val="24"/>
                <w:szCs w:val="24"/>
              </w:rPr>
            </w:pPr>
            <w:r w:rsidRPr="007D4AD4">
              <w:rPr>
                <w:rFonts w:asciiTheme="minorEastAsia" w:hAnsiTheme="minorEastAsia"/>
                <w:sz w:val="24"/>
                <w:szCs w:val="24"/>
              </w:rPr>
              <w:t>模块2.</w:t>
            </w:r>
            <w:r>
              <w:rPr>
                <w:rFonts w:asciiTheme="minorEastAsia" w:hAnsiTheme="minorEastAsia" w:hint="eastAsia"/>
                <w:sz w:val="24"/>
                <w:szCs w:val="24"/>
              </w:rPr>
              <w:t>3</w:t>
            </w:r>
            <w:r w:rsidRPr="007D4AD4">
              <w:rPr>
                <w:rFonts w:asciiTheme="minorEastAsia" w:hAnsiTheme="minorEastAsia" w:hint="eastAsia"/>
                <w:sz w:val="24"/>
                <w:szCs w:val="24"/>
              </w:rPr>
              <w:t>–</w:t>
            </w:r>
            <w:r w:rsidRPr="00C7096B">
              <w:rPr>
                <w:rFonts w:asciiTheme="minorEastAsia" w:hAnsiTheme="minorEastAsia" w:hint="eastAsia"/>
                <w:sz w:val="24"/>
                <w:szCs w:val="24"/>
              </w:rPr>
              <w:t>制图</w:t>
            </w:r>
          </w:p>
        </w:tc>
        <w:tc>
          <w:tcPr>
            <w:tcW w:w="141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tcPr>
          <w:p w14:paraId="32184532" w14:textId="64F14FDC" w:rsidR="008058D7" w:rsidRPr="007D4AD4" w:rsidRDefault="008058D7" w:rsidP="008058D7">
            <w:pPr>
              <w:rPr>
                <w:rFonts w:asciiTheme="minorEastAsia" w:hAnsiTheme="minorEastAsia"/>
                <w:sz w:val="24"/>
                <w:szCs w:val="24"/>
              </w:rPr>
            </w:pPr>
            <w:r>
              <w:rPr>
                <w:rFonts w:asciiTheme="minorEastAsia" w:hAnsiTheme="minorEastAsia" w:hint="eastAsia"/>
                <w:sz w:val="24"/>
                <w:szCs w:val="24"/>
              </w:rPr>
              <w:t>1</w:t>
            </w:r>
          </w:p>
        </w:tc>
        <w:tc>
          <w:tcPr>
            <w:tcW w:w="14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tcPr>
          <w:p w14:paraId="68236421" w14:textId="2A429616" w:rsidR="008058D7" w:rsidRPr="007D4AD4" w:rsidRDefault="005F2D21" w:rsidP="008058D7">
            <w:pPr>
              <w:rPr>
                <w:rFonts w:asciiTheme="minorEastAsia" w:hAnsiTheme="minorEastAsia"/>
                <w:sz w:val="24"/>
                <w:szCs w:val="24"/>
              </w:rPr>
            </w:pPr>
            <w:r>
              <w:rPr>
                <w:rFonts w:asciiTheme="minorEastAsia" w:hAnsiTheme="minorEastAsia"/>
                <w:sz w:val="24"/>
                <w:szCs w:val="24"/>
              </w:rPr>
              <w:t>9</w:t>
            </w:r>
          </w:p>
        </w:tc>
        <w:tc>
          <w:tcPr>
            <w:tcW w:w="1599"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tcPr>
          <w:p w14:paraId="30C54571" w14:textId="52D07892" w:rsidR="008058D7" w:rsidRPr="007D4AD4" w:rsidRDefault="005F2D21" w:rsidP="008058D7">
            <w:pPr>
              <w:rPr>
                <w:rFonts w:asciiTheme="minorEastAsia" w:hAnsiTheme="minorEastAsia"/>
                <w:sz w:val="24"/>
                <w:szCs w:val="24"/>
              </w:rPr>
            </w:pPr>
            <w:r>
              <w:rPr>
                <w:rFonts w:asciiTheme="minorEastAsia" w:hAnsiTheme="minorEastAsia"/>
                <w:sz w:val="24"/>
                <w:szCs w:val="24"/>
              </w:rPr>
              <w:t>10</w:t>
            </w:r>
          </w:p>
        </w:tc>
      </w:tr>
      <w:tr w:rsidR="008058D7" w:rsidRPr="007D4AD4" w14:paraId="5F4D6668" w14:textId="77777777" w:rsidTr="008058D7">
        <w:trPr>
          <w:trHeight w:val="300"/>
        </w:trPr>
        <w:tc>
          <w:tcPr>
            <w:tcW w:w="3789"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tcPr>
          <w:p w14:paraId="48AEEBA6" w14:textId="4A389535" w:rsidR="008058D7" w:rsidRPr="007D4AD4" w:rsidRDefault="008058D7" w:rsidP="008058D7">
            <w:pPr>
              <w:rPr>
                <w:rFonts w:asciiTheme="minorEastAsia" w:hAnsiTheme="minorEastAsia"/>
                <w:sz w:val="24"/>
                <w:szCs w:val="24"/>
              </w:rPr>
            </w:pPr>
            <w:r w:rsidRPr="007D4AD4">
              <w:rPr>
                <w:rFonts w:asciiTheme="minorEastAsia" w:hAnsiTheme="minorEastAsia"/>
                <w:sz w:val="24"/>
                <w:szCs w:val="24"/>
              </w:rPr>
              <w:t>模块2.</w:t>
            </w:r>
            <w:r>
              <w:rPr>
                <w:rFonts w:asciiTheme="minorEastAsia" w:hAnsiTheme="minorEastAsia" w:hint="eastAsia"/>
                <w:sz w:val="24"/>
                <w:szCs w:val="24"/>
              </w:rPr>
              <w:t>4</w:t>
            </w:r>
            <w:r w:rsidRPr="007D4AD4">
              <w:rPr>
                <w:rFonts w:asciiTheme="minorEastAsia" w:hAnsiTheme="minorEastAsia" w:hint="eastAsia"/>
                <w:sz w:val="24"/>
                <w:szCs w:val="24"/>
              </w:rPr>
              <w:t>–</w:t>
            </w:r>
            <w:r w:rsidRPr="00C7096B">
              <w:rPr>
                <w:rFonts w:asciiTheme="minorEastAsia" w:hAnsiTheme="minorEastAsia" w:hint="eastAsia"/>
                <w:sz w:val="24"/>
                <w:szCs w:val="24"/>
              </w:rPr>
              <w:t>电装</w:t>
            </w:r>
          </w:p>
        </w:tc>
        <w:tc>
          <w:tcPr>
            <w:tcW w:w="141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tcPr>
          <w:p w14:paraId="79930955" w14:textId="1891952C" w:rsidR="008058D7" w:rsidRPr="007D4AD4" w:rsidRDefault="008058D7" w:rsidP="008058D7">
            <w:pPr>
              <w:rPr>
                <w:rFonts w:asciiTheme="minorEastAsia" w:hAnsiTheme="minorEastAsia"/>
                <w:sz w:val="24"/>
                <w:szCs w:val="24"/>
              </w:rPr>
            </w:pPr>
            <w:r>
              <w:rPr>
                <w:rFonts w:asciiTheme="minorEastAsia" w:hAnsiTheme="minorEastAsia" w:hint="eastAsia"/>
                <w:sz w:val="24"/>
                <w:szCs w:val="24"/>
              </w:rPr>
              <w:t>2</w:t>
            </w:r>
          </w:p>
        </w:tc>
        <w:tc>
          <w:tcPr>
            <w:tcW w:w="14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tcPr>
          <w:p w14:paraId="18D9ED67" w14:textId="14380EF4" w:rsidR="008058D7" w:rsidRPr="007D4AD4" w:rsidRDefault="008058D7" w:rsidP="008058D7">
            <w:pPr>
              <w:rPr>
                <w:rFonts w:asciiTheme="minorEastAsia" w:hAnsiTheme="minorEastAsia"/>
                <w:sz w:val="24"/>
                <w:szCs w:val="24"/>
              </w:rPr>
            </w:pPr>
            <w:r>
              <w:rPr>
                <w:rFonts w:asciiTheme="minorEastAsia" w:hAnsiTheme="minorEastAsia" w:hint="eastAsia"/>
                <w:sz w:val="24"/>
                <w:szCs w:val="24"/>
              </w:rPr>
              <w:t>1</w:t>
            </w:r>
            <w:r w:rsidR="005F2D21">
              <w:rPr>
                <w:rFonts w:asciiTheme="minorEastAsia" w:hAnsiTheme="minorEastAsia"/>
                <w:sz w:val="24"/>
                <w:szCs w:val="24"/>
              </w:rPr>
              <w:t>8</w:t>
            </w:r>
          </w:p>
        </w:tc>
        <w:tc>
          <w:tcPr>
            <w:tcW w:w="1599"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tcPr>
          <w:p w14:paraId="7B755511" w14:textId="0DDABFF1" w:rsidR="008058D7" w:rsidRPr="007D4AD4" w:rsidRDefault="005F2D21" w:rsidP="008058D7">
            <w:pPr>
              <w:rPr>
                <w:rFonts w:asciiTheme="minorEastAsia" w:hAnsiTheme="minorEastAsia"/>
                <w:sz w:val="24"/>
                <w:szCs w:val="24"/>
              </w:rPr>
            </w:pPr>
            <w:r>
              <w:rPr>
                <w:rFonts w:asciiTheme="minorEastAsia" w:hAnsiTheme="minorEastAsia"/>
                <w:sz w:val="24"/>
                <w:szCs w:val="24"/>
              </w:rPr>
              <w:t>20</w:t>
            </w:r>
          </w:p>
        </w:tc>
      </w:tr>
      <w:tr w:rsidR="008058D7" w:rsidRPr="007D4AD4" w14:paraId="21A663DF" w14:textId="77777777" w:rsidTr="008058D7">
        <w:trPr>
          <w:trHeight w:val="300"/>
        </w:trPr>
        <w:tc>
          <w:tcPr>
            <w:tcW w:w="3789"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74052A3B" w14:textId="77777777" w:rsidR="008058D7" w:rsidRPr="007D4AD4" w:rsidRDefault="008058D7" w:rsidP="008058D7">
            <w:pPr>
              <w:rPr>
                <w:rFonts w:asciiTheme="minorEastAsia" w:hAnsiTheme="minorEastAsia"/>
                <w:sz w:val="24"/>
                <w:szCs w:val="24"/>
              </w:rPr>
            </w:pPr>
            <w:r w:rsidRPr="007D4AD4">
              <w:rPr>
                <w:rFonts w:asciiTheme="minorEastAsia" w:hAnsiTheme="minorEastAsia" w:hint="eastAsia"/>
                <w:sz w:val="24"/>
                <w:szCs w:val="24"/>
              </w:rPr>
              <w:t>合计</w:t>
            </w:r>
          </w:p>
        </w:tc>
        <w:tc>
          <w:tcPr>
            <w:tcW w:w="141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0532100D" w14:textId="79BA024C" w:rsidR="008058D7" w:rsidRPr="007D4AD4" w:rsidRDefault="008058D7" w:rsidP="008058D7">
            <w:pPr>
              <w:rPr>
                <w:rFonts w:asciiTheme="minorEastAsia" w:hAnsiTheme="minorEastAsia"/>
                <w:sz w:val="24"/>
                <w:szCs w:val="24"/>
              </w:rPr>
            </w:pPr>
            <w:r>
              <w:rPr>
                <w:rFonts w:asciiTheme="minorEastAsia" w:hAnsiTheme="minorEastAsia" w:hint="eastAsia"/>
                <w:sz w:val="24"/>
                <w:szCs w:val="24"/>
              </w:rPr>
              <w:t>8</w:t>
            </w:r>
          </w:p>
        </w:tc>
        <w:tc>
          <w:tcPr>
            <w:tcW w:w="14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6C9E6483" w14:textId="744E3CC1" w:rsidR="008058D7" w:rsidRPr="007D4AD4" w:rsidRDefault="008058D7" w:rsidP="008058D7">
            <w:pPr>
              <w:rPr>
                <w:rFonts w:asciiTheme="minorEastAsia" w:hAnsiTheme="minorEastAsia"/>
                <w:sz w:val="24"/>
                <w:szCs w:val="24"/>
              </w:rPr>
            </w:pPr>
            <w:r w:rsidRPr="007D4AD4">
              <w:rPr>
                <w:rFonts w:asciiTheme="minorEastAsia" w:hAnsiTheme="minorEastAsia" w:hint="eastAsia"/>
                <w:sz w:val="24"/>
                <w:szCs w:val="24"/>
              </w:rPr>
              <w:t>9</w:t>
            </w:r>
            <w:r>
              <w:rPr>
                <w:rFonts w:asciiTheme="minorEastAsia" w:hAnsiTheme="minorEastAsia" w:hint="eastAsia"/>
                <w:sz w:val="24"/>
                <w:szCs w:val="24"/>
              </w:rPr>
              <w:t>2</w:t>
            </w:r>
          </w:p>
        </w:tc>
        <w:tc>
          <w:tcPr>
            <w:tcW w:w="1599"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382F2B9" w14:textId="77777777" w:rsidR="008058D7" w:rsidRPr="007D4AD4" w:rsidRDefault="008058D7" w:rsidP="008058D7">
            <w:pPr>
              <w:rPr>
                <w:rFonts w:asciiTheme="minorEastAsia" w:hAnsiTheme="minorEastAsia"/>
                <w:sz w:val="24"/>
                <w:szCs w:val="24"/>
              </w:rPr>
            </w:pPr>
            <w:r w:rsidRPr="007D4AD4">
              <w:rPr>
                <w:rFonts w:asciiTheme="minorEastAsia" w:hAnsiTheme="minorEastAsia" w:hint="eastAsia"/>
                <w:sz w:val="24"/>
                <w:szCs w:val="24"/>
              </w:rPr>
              <w:t>100</w:t>
            </w:r>
          </w:p>
        </w:tc>
      </w:tr>
    </w:tbl>
    <w:p w14:paraId="0752327D"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注：最终试题的配分比例可进行适当调整，各模块的主观</w:t>
      </w:r>
      <w:proofErr w:type="gramStart"/>
      <w:r w:rsidRPr="007D4AD4">
        <w:rPr>
          <w:rFonts w:asciiTheme="minorEastAsia" w:hAnsiTheme="minorEastAsia"/>
          <w:sz w:val="24"/>
          <w:szCs w:val="24"/>
        </w:rPr>
        <w:t>分调整</w:t>
      </w:r>
      <w:proofErr w:type="gramEnd"/>
      <w:r w:rsidRPr="007D4AD4">
        <w:rPr>
          <w:rFonts w:asciiTheme="minorEastAsia" w:hAnsiTheme="minorEastAsia"/>
          <w:sz w:val="24"/>
          <w:szCs w:val="24"/>
        </w:rPr>
        <w:t>范围不超过</w:t>
      </w:r>
      <w:r w:rsidRPr="007D4AD4">
        <w:rPr>
          <w:rFonts w:asciiTheme="minorEastAsia" w:hAnsiTheme="minorEastAsia" w:hint="eastAsia"/>
          <w:sz w:val="24"/>
          <w:szCs w:val="24"/>
        </w:rPr>
        <w:t>±3</w:t>
      </w:r>
      <w:r w:rsidRPr="007D4AD4">
        <w:rPr>
          <w:rFonts w:asciiTheme="minorEastAsia" w:hAnsiTheme="minorEastAsia"/>
          <w:sz w:val="24"/>
          <w:szCs w:val="24"/>
        </w:rPr>
        <w:t>分，客观</w:t>
      </w:r>
      <w:proofErr w:type="gramStart"/>
      <w:r w:rsidRPr="007D4AD4">
        <w:rPr>
          <w:rFonts w:asciiTheme="minorEastAsia" w:hAnsiTheme="minorEastAsia"/>
          <w:sz w:val="24"/>
          <w:szCs w:val="24"/>
        </w:rPr>
        <w:t>分调整</w:t>
      </w:r>
      <w:proofErr w:type="gramEnd"/>
      <w:r w:rsidRPr="007D4AD4">
        <w:rPr>
          <w:rFonts w:asciiTheme="minorEastAsia" w:hAnsiTheme="minorEastAsia"/>
          <w:sz w:val="24"/>
          <w:szCs w:val="24"/>
        </w:rPr>
        <w:t>范围不超过</w:t>
      </w:r>
      <w:r w:rsidRPr="007D4AD4">
        <w:rPr>
          <w:rFonts w:asciiTheme="minorEastAsia" w:hAnsiTheme="minorEastAsia" w:hint="eastAsia"/>
          <w:sz w:val="24"/>
          <w:szCs w:val="24"/>
        </w:rPr>
        <w:t>±5</w:t>
      </w:r>
      <w:r w:rsidRPr="007D4AD4">
        <w:rPr>
          <w:rFonts w:asciiTheme="minorEastAsia" w:hAnsiTheme="minorEastAsia"/>
          <w:sz w:val="24"/>
          <w:szCs w:val="24"/>
        </w:rPr>
        <w:t>分，总分调整范围不超过</w:t>
      </w:r>
      <w:r w:rsidRPr="007D4AD4">
        <w:rPr>
          <w:rFonts w:asciiTheme="minorEastAsia" w:hAnsiTheme="minorEastAsia" w:hint="eastAsia"/>
          <w:sz w:val="24"/>
          <w:szCs w:val="24"/>
        </w:rPr>
        <w:t>±8</w:t>
      </w:r>
      <w:r w:rsidRPr="007D4AD4">
        <w:rPr>
          <w:rFonts w:asciiTheme="minorEastAsia" w:hAnsiTheme="minorEastAsia"/>
          <w:sz w:val="24"/>
          <w:szCs w:val="24"/>
        </w:rPr>
        <w:t>分。</w:t>
      </w:r>
    </w:p>
    <w:p w14:paraId="77679C08"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（五）综合制造专业方向的模块内容</w:t>
      </w:r>
    </w:p>
    <w:p w14:paraId="5CD9C8B4" w14:textId="551B26C5" w:rsidR="00F87205" w:rsidRPr="007D4AD4" w:rsidRDefault="00F87205" w:rsidP="00FA797F">
      <w:pPr>
        <w:ind w:firstLineChars="200" w:firstLine="480"/>
        <w:rPr>
          <w:rFonts w:asciiTheme="minorEastAsia" w:hAnsiTheme="minorEastAsia"/>
          <w:sz w:val="24"/>
          <w:szCs w:val="24"/>
        </w:rPr>
      </w:pPr>
      <w:r w:rsidRPr="007D4AD4">
        <w:rPr>
          <w:rFonts w:asciiTheme="minorEastAsia" w:hAnsiTheme="minorEastAsia"/>
          <w:sz w:val="24"/>
          <w:szCs w:val="24"/>
        </w:rPr>
        <w:t>考核项目分</w:t>
      </w:r>
      <w:r w:rsidR="009C7B0C">
        <w:rPr>
          <w:rFonts w:asciiTheme="minorEastAsia" w:hAnsiTheme="minorEastAsia" w:hint="eastAsia"/>
          <w:sz w:val="24"/>
          <w:szCs w:val="24"/>
        </w:rPr>
        <w:t>3</w:t>
      </w:r>
      <w:r w:rsidRPr="007D4AD4">
        <w:rPr>
          <w:rFonts w:asciiTheme="minorEastAsia" w:hAnsiTheme="minorEastAsia"/>
          <w:sz w:val="24"/>
          <w:szCs w:val="24"/>
        </w:rPr>
        <w:t>个模块（模块</w:t>
      </w:r>
      <w:r w:rsidRPr="007D4AD4">
        <w:rPr>
          <w:rFonts w:asciiTheme="minorEastAsia" w:hAnsiTheme="minorEastAsia" w:hint="eastAsia"/>
          <w:sz w:val="24"/>
          <w:szCs w:val="24"/>
        </w:rPr>
        <w:t>3.1</w:t>
      </w:r>
      <w:r w:rsidR="009C7B0C">
        <w:rPr>
          <w:rFonts w:asciiTheme="minorEastAsia" w:hAnsiTheme="minorEastAsia" w:hint="eastAsia"/>
          <w:sz w:val="24"/>
          <w:szCs w:val="24"/>
        </w:rPr>
        <w:t>、</w:t>
      </w:r>
      <w:r w:rsidRPr="007D4AD4">
        <w:rPr>
          <w:rFonts w:asciiTheme="minorEastAsia" w:hAnsiTheme="minorEastAsia"/>
          <w:sz w:val="24"/>
          <w:szCs w:val="24"/>
        </w:rPr>
        <w:t>模块</w:t>
      </w:r>
      <w:r w:rsidRPr="007D4AD4">
        <w:rPr>
          <w:rFonts w:asciiTheme="minorEastAsia" w:hAnsiTheme="minorEastAsia" w:hint="eastAsia"/>
          <w:sz w:val="24"/>
          <w:szCs w:val="24"/>
        </w:rPr>
        <w:t>3.2</w:t>
      </w:r>
      <w:r w:rsidR="009C7B0C">
        <w:rPr>
          <w:rFonts w:asciiTheme="minorEastAsia" w:hAnsiTheme="minorEastAsia" w:hint="eastAsia"/>
          <w:sz w:val="24"/>
          <w:szCs w:val="24"/>
        </w:rPr>
        <w:t>、</w:t>
      </w:r>
      <w:r w:rsidR="009C7B0C" w:rsidRPr="007D4AD4">
        <w:rPr>
          <w:rFonts w:asciiTheme="minorEastAsia" w:hAnsiTheme="minorEastAsia"/>
          <w:sz w:val="24"/>
          <w:szCs w:val="24"/>
        </w:rPr>
        <w:t>模块</w:t>
      </w:r>
      <w:r w:rsidR="009C7B0C" w:rsidRPr="007D4AD4">
        <w:rPr>
          <w:rFonts w:asciiTheme="minorEastAsia" w:hAnsiTheme="minorEastAsia" w:hint="eastAsia"/>
          <w:sz w:val="24"/>
          <w:szCs w:val="24"/>
        </w:rPr>
        <w:t>3.</w:t>
      </w:r>
      <w:r w:rsidR="009C7B0C">
        <w:rPr>
          <w:rFonts w:asciiTheme="minorEastAsia" w:hAnsiTheme="minorEastAsia" w:hint="eastAsia"/>
          <w:sz w:val="24"/>
          <w:szCs w:val="24"/>
        </w:rPr>
        <w:t>3</w:t>
      </w:r>
      <w:r w:rsidRPr="007D4AD4">
        <w:rPr>
          <w:rFonts w:asciiTheme="minorEastAsia" w:hAnsiTheme="minorEastAsia"/>
          <w:sz w:val="24"/>
          <w:szCs w:val="24"/>
        </w:rPr>
        <w:t>）。</w:t>
      </w:r>
    </w:p>
    <w:p w14:paraId="29F58D84"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1.</w:t>
      </w:r>
      <w:r w:rsidRPr="007D4AD4">
        <w:rPr>
          <w:rFonts w:asciiTheme="minorEastAsia" w:hAnsiTheme="minorEastAsia"/>
          <w:sz w:val="24"/>
          <w:szCs w:val="24"/>
        </w:rPr>
        <w:t>模块</w:t>
      </w:r>
      <w:r w:rsidRPr="007D4AD4">
        <w:rPr>
          <w:rFonts w:asciiTheme="minorEastAsia" w:hAnsiTheme="minorEastAsia" w:hint="eastAsia"/>
          <w:sz w:val="24"/>
          <w:szCs w:val="24"/>
        </w:rPr>
        <w:t>3.1</w:t>
      </w:r>
      <w:r w:rsidRPr="007D4AD4">
        <w:rPr>
          <w:rFonts w:asciiTheme="minorEastAsia" w:hAnsiTheme="minorEastAsia"/>
          <w:sz w:val="24"/>
          <w:szCs w:val="24"/>
        </w:rPr>
        <w:t>：铣工零件加工</w:t>
      </w:r>
    </w:p>
    <w:p w14:paraId="4C42B88D"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w:t>
      </w:r>
      <w:r w:rsidRPr="007D4AD4">
        <w:rPr>
          <w:rFonts w:asciiTheme="minorEastAsia" w:hAnsiTheme="minorEastAsia" w:hint="eastAsia"/>
          <w:sz w:val="24"/>
          <w:szCs w:val="24"/>
        </w:rPr>
        <w:t>1</w:t>
      </w:r>
      <w:r w:rsidRPr="007D4AD4">
        <w:rPr>
          <w:rFonts w:asciiTheme="minorEastAsia" w:hAnsiTheme="minorEastAsia"/>
          <w:sz w:val="24"/>
          <w:szCs w:val="24"/>
        </w:rPr>
        <w:t>）基本任务</w:t>
      </w:r>
    </w:p>
    <w:p w14:paraId="36AECA85" w14:textId="77777777" w:rsidR="00F87205" w:rsidRPr="007D4AD4" w:rsidRDefault="00F87205" w:rsidP="00FA797F">
      <w:pPr>
        <w:ind w:firstLineChars="200" w:firstLine="480"/>
        <w:rPr>
          <w:rFonts w:asciiTheme="minorEastAsia" w:hAnsiTheme="minorEastAsia"/>
          <w:sz w:val="24"/>
          <w:szCs w:val="24"/>
        </w:rPr>
      </w:pPr>
      <w:r w:rsidRPr="007D4AD4">
        <w:rPr>
          <w:rFonts w:asciiTheme="minorEastAsia" w:hAnsiTheme="minorEastAsia" w:hint="eastAsia"/>
          <w:sz w:val="24"/>
          <w:szCs w:val="24"/>
        </w:rPr>
        <w:t>使用普通铣床或台钻，按图完成零件加工，加工对象为铝合金，加工要素包括铣槽、</w:t>
      </w:r>
      <w:proofErr w:type="gramStart"/>
      <w:r w:rsidRPr="007D4AD4">
        <w:rPr>
          <w:rFonts w:asciiTheme="minorEastAsia" w:hAnsiTheme="minorEastAsia" w:hint="eastAsia"/>
          <w:sz w:val="24"/>
          <w:szCs w:val="24"/>
        </w:rPr>
        <w:t>铣</w:t>
      </w:r>
      <w:proofErr w:type="gramEnd"/>
      <w:r w:rsidRPr="007D4AD4">
        <w:rPr>
          <w:rFonts w:asciiTheme="minorEastAsia" w:hAnsiTheme="minorEastAsia" w:hint="eastAsia"/>
          <w:sz w:val="24"/>
          <w:szCs w:val="24"/>
        </w:rPr>
        <w:t>方、</w:t>
      </w:r>
      <w:proofErr w:type="gramStart"/>
      <w:r w:rsidRPr="007D4AD4">
        <w:rPr>
          <w:rFonts w:asciiTheme="minorEastAsia" w:hAnsiTheme="minorEastAsia" w:hint="eastAsia"/>
          <w:sz w:val="24"/>
          <w:szCs w:val="24"/>
        </w:rPr>
        <w:t>铣</w:t>
      </w:r>
      <w:proofErr w:type="gramEnd"/>
      <w:r w:rsidRPr="007D4AD4">
        <w:rPr>
          <w:rFonts w:asciiTheme="minorEastAsia" w:hAnsiTheme="minorEastAsia" w:hint="eastAsia"/>
          <w:sz w:val="24"/>
          <w:szCs w:val="24"/>
        </w:rPr>
        <w:t>台阶、钻孔、攻丝等。</w:t>
      </w:r>
    </w:p>
    <w:p w14:paraId="6A9C2D3A"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w:t>
      </w:r>
      <w:r w:rsidRPr="007D4AD4">
        <w:rPr>
          <w:rFonts w:asciiTheme="minorEastAsia" w:hAnsiTheme="minorEastAsia" w:hint="eastAsia"/>
          <w:sz w:val="24"/>
          <w:szCs w:val="24"/>
        </w:rPr>
        <w:t>2</w:t>
      </w:r>
      <w:r w:rsidRPr="007D4AD4">
        <w:rPr>
          <w:rFonts w:asciiTheme="minorEastAsia" w:hAnsiTheme="minorEastAsia"/>
          <w:sz w:val="24"/>
          <w:szCs w:val="24"/>
        </w:rPr>
        <w:t>）评价指标或精度要求</w:t>
      </w:r>
    </w:p>
    <w:p w14:paraId="047FECE8"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w:t>
      </w:r>
      <w:r w:rsidRPr="007D4AD4">
        <w:rPr>
          <w:rFonts w:asciiTheme="minorEastAsia" w:hAnsiTheme="minorEastAsia"/>
          <w:sz w:val="24"/>
          <w:szCs w:val="24"/>
        </w:rPr>
        <w:t>制件尺寸精度</w:t>
      </w:r>
      <w:r w:rsidRPr="007D4AD4">
        <w:rPr>
          <w:rFonts w:asciiTheme="minorEastAsia" w:hAnsiTheme="minorEastAsia" w:hint="eastAsia"/>
          <w:sz w:val="24"/>
          <w:szCs w:val="24"/>
        </w:rPr>
        <w:t>(IT7-IT14)</w:t>
      </w:r>
      <w:r w:rsidRPr="007D4AD4">
        <w:rPr>
          <w:rFonts w:asciiTheme="minorEastAsia" w:hAnsiTheme="minorEastAsia"/>
          <w:sz w:val="24"/>
          <w:szCs w:val="24"/>
        </w:rPr>
        <w:t>；</w:t>
      </w:r>
    </w:p>
    <w:p w14:paraId="3AB023CC"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w:t>
      </w:r>
      <w:r w:rsidRPr="007D4AD4">
        <w:rPr>
          <w:rFonts w:asciiTheme="minorEastAsia" w:hAnsiTheme="minorEastAsia"/>
          <w:sz w:val="24"/>
          <w:szCs w:val="24"/>
        </w:rPr>
        <w:t>表面粗糙度</w:t>
      </w:r>
      <w:r w:rsidRPr="007D4AD4">
        <w:rPr>
          <w:rFonts w:asciiTheme="minorEastAsia" w:hAnsiTheme="minorEastAsia" w:hint="eastAsia"/>
          <w:sz w:val="24"/>
          <w:szCs w:val="24"/>
        </w:rPr>
        <w:t>Ra1.6-6.3</w:t>
      </w:r>
      <w:r w:rsidRPr="007D4AD4">
        <w:rPr>
          <w:rFonts w:asciiTheme="minorEastAsia" w:hAnsiTheme="minorEastAsia"/>
          <w:sz w:val="24"/>
          <w:szCs w:val="24"/>
        </w:rPr>
        <w:t>；</w:t>
      </w:r>
    </w:p>
    <w:p w14:paraId="125A26B3" w14:textId="64D885FE"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w:t>
      </w:r>
      <w:r w:rsidR="00FC311A">
        <w:rPr>
          <w:rFonts w:asciiTheme="minorEastAsia" w:hAnsiTheme="minorEastAsia" w:hint="eastAsia"/>
          <w:sz w:val="24"/>
          <w:szCs w:val="24"/>
        </w:rPr>
        <w:t>制件</w:t>
      </w:r>
      <w:r w:rsidRPr="007D4AD4">
        <w:rPr>
          <w:rFonts w:asciiTheme="minorEastAsia" w:hAnsiTheme="minorEastAsia"/>
          <w:sz w:val="24"/>
          <w:szCs w:val="24"/>
        </w:rPr>
        <w:t>外观。</w:t>
      </w:r>
    </w:p>
    <w:p w14:paraId="26751334"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2.</w:t>
      </w:r>
      <w:r w:rsidRPr="007D4AD4">
        <w:rPr>
          <w:rFonts w:asciiTheme="minorEastAsia" w:hAnsiTheme="minorEastAsia"/>
          <w:sz w:val="24"/>
          <w:szCs w:val="24"/>
        </w:rPr>
        <w:t>模块</w:t>
      </w:r>
      <w:r w:rsidRPr="007D4AD4">
        <w:rPr>
          <w:rFonts w:asciiTheme="minorEastAsia" w:hAnsiTheme="minorEastAsia" w:hint="eastAsia"/>
          <w:sz w:val="24"/>
          <w:szCs w:val="24"/>
        </w:rPr>
        <w:t>3.2</w:t>
      </w:r>
      <w:r w:rsidRPr="007D4AD4">
        <w:rPr>
          <w:rFonts w:asciiTheme="minorEastAsia" w:hAnsiTheme="minorEastAsia"/>
          <w:sz w:val="24"/>
          <w:szCs w:val="24"/>
        </w:rPr>
        <w:t>：车工零件加工</w:t>
      </w:r>
    </w:p>
    <w:p w14:paraId="746E6C7B"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lastRenderedPageBreak/>
        <w:t>（</w:t>
      </w:r>
      <w:r w:rsidRPr="007D4AD4">
        <w:rPr>
          <w:rFonts w:asciiTheme="minorEastAsia" w:hAnsiTheme="minorEastAsia" w:hint="eastAsia"/>
          <w:sz w:val="24"/>
          <w:szCs w:val="24"/>
        </w:rPr>
        <w:t>1</w:t>
      </w:r>
      <w:r w:rsidRPr="007D4AD4">
        <w:rPr>
          <w:rFonts w:asciiTheme="minorEastAsia" w:hAnsiTheme="minorEastAsia"/>
          <w:sz w:val="24"/>
          <w:szCs w:val="24"/>
        </w:rPr>
        <w:t>）基本任务</w:t>
      </w:r>
    </w:p>
    <w:p w14:paraId="4B44AC89" w14:textId="77777777" w:rsidR="00F87205" w:rsidRPr="007D4AD4" w:rsidRDefault="00F87205" w:rsidP="00FA797F">
      <w:pPr>
        <w:ind w:firstLineChars="200" w:firstLine="480"/>
        <w:rPr>
          <w:rFonts w:asciiTheme="minorEastAsia" w:hAnsiTheme="minorEastAsia"/>
          <w:sz w:val="24"/>
          <w:szCs w:val="24"/>
        </w:rPr>
      </w:pPr>
      <w:r w:rsidRPr="007D4AD4">
        <w:rPr>
          <w:rFonts w:asciiTheme="minorEastAsia" w:hAnsiTheme="minorEastAsia" w:hint="eastAsia"/>
          <w:sz w:val="24"/>
          <w:szCs w:val="24"/>
        </w:rPr>
        <w:t>利用普通车床，完成指定图样的加工，满足图纸形状与精度要求。加工对象为铝合金，加工要素包括外圆、内孔、锥面、台阶、退刀槽等。</w:t>
      </w:r>
    </w:p>
    <w:p w14:paraId="249BD55E"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w:t>
      </w:r>
      <w:r w:rsidRPr="007D4AD4">
        <w:rPr>
          <w:rFonts w:asciiTheme="minorEastAsia" w:hAnsiTheme="minorEastAsia" w:hint="eastAsia"/>
          <w:sz w:val="24"/>
          <w:szCs w:val="24"/>
        </w:rPr>
        <w:t>2</w:t>
      </w:r>
      <w:r w:rsidRPr="007D4AD4">
        <w:rPr>
          <w:rFonts w:asciiTheme="minorEastAsia" w:hAnsiTheme="minorEastAsia"/>
          <w:sz w:val="24"/>
          <w:szCs w:val="24"/>
        </w:rPr>
        <w:t>）评价指标或精度要求</w:t>
      </w:r>
    </w:p>
    <w:p w14:paraId="09554993"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w:t>
      </w:r>
      <w:r w:rsidRPr="007D4AD4">
        <w:rPr>
          <w:rFonts w:asciiTheme="minorEastAsia" w:hAnsiTheme="minorEastAsia"/>
          <w:sz w:val="24"/>
          <w:szCs w:val="24"/>
        </w:rPr>
        <w:t>制件尺寸精度（</w:t>
      </w:r>
      <w:r w:rsidRPr="007D4AD4">
        <w:rPr>
          <w:rFonts w:asciiTheme="minorEastAsia" w:hAnsiTheme="minorEastAsia" w:hint="eastAsia"/>
          <w:sz w:val="24"/>
          <w:szCs w:val="24"/>
        </w:rPr>
        <w:t>IT7-IT14</w:t>
      </w:r>
      <w:r w:rsidRPr="007D4AD4">
        <w:rPr>
          <w:rFonts w:asciiTheme="minorEastAsia" w:hAnsiTheme="minorEastAsia"/>
          <w:sz w:val="24"/>
          <w:szCs w:val="24"/>
        </w:rPr>
        <w:t>）；</w:t>
      </w:r>
    </w:p>
    <w:p w14:paraId="27F43863"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w:t>
      </w:r>
      <w:r w:rsidRPr="007D4AD4">
        <w:rPr>
          <w:rFonts w:asciiTheme="minorEastAsia" w:hAnsiTheme="minorEastAsia"/>
          <w:sz w:val="24"/>
          <w:szCs w:val="24"/>
        </w:rPr>
        <w:t>表面粗糙度</w:t>
      </w:r>
      <w:r w:rsidRPr="007D4AD4">
        <w:rPr>
          <w:rFonts w:asciiTheme="minorEastAsia" w:hAnsiTheme="minorEastAsia" w:hint="eastAsia"/>
          <w:sz w:val="24"/>
          <w:szCs w:val="24"/>
        </w:rPr>
        <w:t>Ra0.8-3.2</w:t>
      </w:r>
      <w:r w:rsidRPr="007D4AD4">
        <w:rPr>
          <w:rFonts w:asciiTheme="minorEastAsia" w:hAnsiTheme="minorEastAsia"/>
          <w:sz w:val="24"/>
          <w:szCs w:val="24"/>
        </w:rPr>
        <w:t>；</w:t>
      </w:r>
    </w:p>
    <w:p w14:paraId="5F23F957" w14:textId="7FF11F9B" w:rsidR="00F87205" w:rsidRDefault="00F87205" w:rsidP="00F87205">
      <w:pPr>
        <w:rPr>
          <w:rFonts w:asciiTheme="minorEastAsia" w:hAnsiTheme="minorEastAsia"/>
          <w:sz w:val="24"/>
          <w:szCs w:val="24"/>
        </w:rPr>
      </w:pPr>
      <w:r w:rsidRPr="007D4AD4">
        <w:rPr>
          <w:rFonts w:asciiTheme="minorEastAsia" w:hAnsiTheme="minorEastAsia" w:hint="eastAsia"/>
          <w:sz w:val="24"/>
          <w:szCs w:val="24"/>
        </w:rPr>
        <w:t>-</w:t>
      </w:r>
      <w:r w:rsidRPr="007D4AD4">
        <w:rPr>
          <w:rFonts w:asciiTheme="minorEastAsia" w:hAnsiTheme="minorEastAsia"/>
          <w:sz w:val="24"/>
          <w:szCs w:val="24"/>
        </w:rPr>
        <w:t>制件外观。</w:t>
      </w:r>
    </w:p>
    <w:p w14:paraId="710B7D0E" w14:textId="0DA6DCFA" w:rsidR="008B74F3" w:rsidRPr="007D4AD4" w:rsidRDefault="008B74F3" w:rsidP="008B74F3">
      <w:pPr>
        <w:rPr>
          <w:rFonts w:asciiTheme="minorEastAsia" w:hAnsiTheme="minorEastAsia"/>
          <w:sz w:val="24"/>
          <w:szCs w:val="24"/>
        </w:rPr>
      </w:pPr>
      <w:r>
        <w:rPr>
          <w:rFonts w:asciiTheme="minorEastAsia" w:hAnsiTheme="minorEastAsia" w:hint="eastAsia"/>
          <w:sz w:val="24"/>
          <w:szCs w:val="24"/>
        </w:rPr>
        <w:t>3.</w:t>
      </w:r>
      <w:r w:rsidRPr="007D4AD4">
        <w:rPr>
          <w:rFonts w:asciiTheme="minorEastAsia" w:hAnsiTheme="minorEastAsia"/>
          <w:sz w:val="24"/>
          <w:szCs w:val="24"/>
        </w:rPr>
        <w:t>模块</w:t>
      </w:r>
      <w:r>
        <w:rPr>
          <w:rFonts w:asciiTheme="minorEastAsia" w:hAnsiTheme="minorEastAsia" w:hint="eastAsia"/>
          <w:sz w:val="24"/>
          <w:szCs w:val="24"/>
        </w:rPr>
        <w:t>3</w:t>
      </w:r>
      <w:r w:rsidRPr="007D4AD4">
        <w:rPr>
          <w:rFonts w:asciiTheme="minorEastAsia" w:hAnsiTheme="minorEastAsia" w:hint="eastAsia"/>
          <w:sz w:val="24"/>
          <w:szCs w:val="24"/>
        </w:rPr>
        <w:t>.</w:t>
      </w:r>
      <w:r>
        <w:rPr>
          <w:rFonts w:asciiTheme="minorEastAsia" w:hAnsiTheme="minorEastAsia" w:hint="eastAsia"/>
          <w:sz w:val="24"/>
          <w:szCs w:val="24"/>
        </w:rPr>
        <w:t>3</w:t>
      </w:r>
      <w:r w:rsidRPr="007D4AD4">
        <w:rPr>
          <w:rFonts w:asciiTheme="minorEastAsia" w:hAnsiTheme="minorEastAsia"/>
          <w:sz w:val="24"/>
          <w:szCs w:val="24"/>
        </w:rPr>
        <w:t>：电装</w:t>
      </w:r>
    </w:p>
    <w:p w14:paraId="60C97E04" w14:textId="77777777" w:rsidR="008B74F3" w:rsidRPr="007D4AD4" w:rsidRDefault="008B74F3" w:rsidP="008B74F3">
      <w:pPr>
        <w:rPr>
          <w:rFonts w:asciiTheme="minorEastAsia" w:hAnsiTheme="minorEastAsia"/>
          <w:sz w:val="24"/>
          <w:szCs w:val="24"/>
        </w:rPr>
      </w:pPr>
      <w:r w:rsidRPr="007D4AD4">
        <w:rPr>
          <w:rFonts w:asciiTheme="minorEastAsia" w:hAnsiTheme="minorEastAsia"/>
          <w:sz w:val="24"/>
          <w:szCs w:val="24"/>
        </w:rPr>
        <w:t>（</w:t>
      </w:r>
      <w:r w:rsidRPr="007D4AD4">
        <w:rPr>
          <w:rFonts w:asciiTheme="minorEastAsia" w:hAnsiTheme="minorEastAsia" w:hint="eastAsia"/>
          <w:sz w:val="24"/>
          <w:szCs w:val="24"/>
        </w:rPr>
        <w:t>1</w:t>
      </w:r>
      <w:r w:rsidRPr="007D4AD4">
        <w:rPr>
          <w:rFonts w:asciiTheme="minorEastAsia" w:hAnsiTheme="minorEastAsia"/>
          <w:sz w:val="24"/>
          <w:szCs w:val="24"/>
        </w:rPr>
        <w:t>）基本任务</w:t>
      </w:r>
    </w:p>
    <w:p w14:paraId="2CF44A14" w14:textId="27C18ECE" w:rsidR="008B74F3" w:rsidRPr="00367C5F" w:rsidRDefault="008B74F3" w:rsidP="008B74F3">
      <w:pPr>
        <w:ind w:firstLineChars="200" w:firstLine="480"/>
        <w:rPr>
          <w:rFonts w:asciiTheme="minorEastAsia" w:hAnsiTheme="minorEastAsia"/>
          <w:sz w:val="24"/>
          <w:szCs w:val="24"/>
        </w:rPr>
      </w:pPr>
      <w:r w:rsidRPr="00367C5F">
        <w:rPr>
          <w:rFonts w:asciiTheme="minorEastAsia" w:hAnsiTheme="minorEastAsia"/>
          <w:sz w:val="24"/>
          <w:szCs w:val="24"/>
        </w:rPr>
        <w:t>本模块任务是</w:t>
      </w:r>
      <w:r w:rsidRPr="00367C5F">
        <w:rPr>
          <w:rFonts w:asciiTheme="minorEastAsia" w:hAnsiTheme="minorEastAsia" w:hint="eastAsia"/>
          <w:sz w:val="24"/>
          <w:szCs w:val="24"/>
        </w:rPr>
        <w:t>完成</w:t>
      </w:r>
      <w:r w:rsidRPr="00367C5F">
        <w:rPr>
          <w:rFonts w:asciiTheme="minorEastAsia" w:hAnsiTheme="minorEastAsia"/>
          <w:sz w:val="24"/>
          <w:szCs w:val="24"/>
        </w:rPr>
        <w:t>万能板焊接与布线</w:t>
      </w:r>
      <w:r w:rsidR="00E44B11" w:rsidRPr="00367C5F">
        <w:rPr>
          <w:rFonts w:asciiTheme="minorEastAsia" w:hAnsiTheme="minorEastAsia" w:hint="eastAsia"/>
          <w:sz w:val="24"/>
          <w:szCs w:val="24"/>
        </w:rPr>
        <w:t>。</w:t>
      </w:r>
    </w:p>
    <w:p w14:paraId="32CAA6F3" w14:textId="77777777" w:rsidR="008B74F3" w:rsidRPr="007D4AD4" w:rsidRDefault="008B74F3" w:rsidP="008B74F3">
      <w:pPr>
        <w:rPr>
          <w:rFonts w:asciiTheme="minorEastAsia" w:hAnsiTheme="minorEastAsia"/>
          <w:sz w:val="24"/>
          <w:szCs w:val="24"/>
        </w:rPr>
      </w:pPr>
      <w:r w:rsidRPr="007D4AD4">
        <w:rPr>
          <w:rFonts w:asciiTheme="minorEastAsia" w:hAnsiTheme="minorEastAsia"/>
          <w:sz w:val="24"/>
          <w:szCs w:val="24"/>
        </w:rPr>
        <w:t>（</w:t>
      </w:r>
      <w:r w:rsidRPr="007D4AD4">
        <w:rPr>
          <w:rFonts w:asciiTheme="minorEastAsia" w:hAnsiTheme="minorEastAsia" w:hint="eastAsia"/>
          <w:sz w:val="24"/>
          <w:szCs w:val="24"/>
        </w:rPr>
        <w:t>2</w:t>
      </w:r>
      <w:r w:rsidRPr="007D4AD4">
        <w:rPr>
          <w:rFonts w:asciiTheme="minorEastAsia" w:hAnsiTheme="minorEastAsia"/>
          <w:sz w:val="24"/>
          <w:szCs w:val="24"/>
        </w:rPr>
        <w:t>）评价指标</w:t>
      </w:r>
    </w:p>
    <w:p w14:paraId="23738F45" w14:textId="77777777" w:rsidR="008B74F3" w:rsidRPr="007D4AD4" w:rsidRDefault="008B74F3" w:rsidP="008B74F3">
      <w:pPr>
        <w:rPr>
          <w:rFonts w:asciiTheme="minorEastAsia" w:hAnsiTheme="minorEastAsia"/>
          <w:sz w:val="24"/>
          <w:szCs w:val="24"/>
        </w:rPr>
      </w:pPr>
      <w:r w:rsidRPr="007D4AD4">
        <w:rPr>
          <w:rFonts w:asciiTheme="minorEastAsia" w:hAnsiTheme="minorEastAsia" w:hint="eastAsia"/>
          <w:sz w:val="24"/>
          <w:szCs w:val="24"/>
        </w:rPr>
        <w:t>-</w:t>
      </w:r>
      <w:r w:rsidRPr="007D4AD4">
        <w:rPr>
          <w:rFonts w:asciiTheme="minorEastAsia" w:hAnsiTheme="minorEastAsia"/>
          <w:sz w:val="24"/>
          <w:szCs w:val="24"/>
        </w:rPr>
        <w:t>电路功能；</w:t>
      </w:r>
    </w:p>
    <w:p w14:paraId="234C1F7D" w14:textId="77777777" w:rsidR="008B74F3" w:rsidRDefault="008B74F3" w:rsidP="008B74F3">
      <w:pPr>
        <w:rPr>
          <w:rFonts w:asciiTheme="minorEastAsia" w:hAnsiTheme="minorEastAsia"/>
          <w:sz w:val="24"/>
          <w:szCs w:val="24"/>
        </w:rPr>
      </w:pPr>
      <w:r w:rsidRPr="007D4AD4">
        <w:rPr>
          <w:rFonts w:asciiTheme="minorEastAsia" w:hAnsiTheme="minorEastAsia" w:hint="eastAsia"/>
          <w:sz w:val="24"/>
          <w:szCs w:val="24"/>
        </w:rPr>
        <w:t>-</w:t>
      </w:r>
      <w:r w:rsidRPr="007D4AD4">
        <w:rPr>
          <w:rFonts w:asciiTheme="minorEastAsia" w:hAnsiTheme="minorEastAsia"/>
          <w:sz w:val="24"/>
          <w:szCs w:val="24"/>
        </w:rPr>
        <w:t>焊点质量；</w:t>
      </w:r>
    </w:p>
    <w:p w14:paraId="60567D22" w14:textId="08DE1AFF" w:rsidR="008B74F3" w:rsidRPr="007D4AD4" w:rsidRDefault="008B74F3" w:rsidP="00F87205">
      <w:pPr>
        <w:rPr>
          <w:rFonts w:asciiTheme="minorEastAsia" w:hAnsiTheme="minorEastAsia"/>
          <w:sz w:val="24"/>
          <w:szCs w:val="24"/>
        </w:rPr>
      </w:pPr>
      <w:r w:rsidRPr="007D4AD4">
        <w:rPr>
          <w:rFonts w:asciiTheme="minorEastAsia" w:hAnsiTheme="minorEastAsia" w:hint="eastAsia"/>
          <w:sz w:val="24"/>
          <w:szCs w:val="24"/>
        </w:rPr>
        <w:t>-</w:t>
      </w:r>
      <w:r w:rsidRPr="007D4AD4">
        <w:rPr>
          <w:rFonts w:asciiTheme="minorEastAsia" w:hAnsiTheme="minorEastAsia"/>
          <w:sz w:val="24"/>
          <w:szCs w:val="24"/>
        </w:rPr>
        <w:t>制件外观</w:t>
      </w:r>
      <w:r w:rsidR="00B53326">
        <w:rPr>
          <w:rFonts w:asciiTheme="minorEastAsia" w:hAnsiTheme="minorEastAsia"/>
          <w:sz w:val="24"/>
          <w:szCs w:val="24"/>
        </w:rPr>
        <w:t>。</w:t>
      </w:r>
    </w:p>
    <w:p w14:paraId="587DEEB8" w14:textId="3DDDB9A2" w:rsidR="00F87205" w:rsidRPr="007D4AD4" w:rsidRDefault="008B74F3" w:rsidP="00F87205">
      <w:pPr>
        <w:rPr>
          <w:rFonts w:asciiTheme="minorEastAsia" w:hAnsiTheme="minorEastAsia"/>
          <w:sz w:val="24"/>
          <w:szCs w:val="24"/>
        </w:rPr>
      </w:pPr>
      <w:r>
        <w:rPr>
          <w:rFonts w:asciiTheme="minorEastAsia" w:hAnsiTheme="minorEastAsia" w:hint="eastAsia"/>
          <w:sz w:val="24"/>
          <w:szCs w:val="24"/>
        </w:rPr>
        <w:t>4</w:t>
      </w:r>
      <w:r w:rsidR="00F87205" w:rsidRPr="007D4AD4">
        <w:rPr>
          <w:rFonts w:asciiTheme="minorEastAsia" w:hAnsiTheme="minorEastAsia" w:hint="eastAsia"/>
          <w:sz w:val="24"/>
          <w:szCs w:val="24"/>
        </w:rPr>
        <w:t>.</w:t>
      </w:r>
      <w:r w:rsidR="00F87205" w:rsidRPr="007D4AD4">
        <w:rPr>
          <w:rFonts w:asciiTheme="minorEastAsia" w:hAnsiTheme="minorEastAsia"/>
          <w:sz w:val="24"/>
          <w:szCs w:val="24"/>
        </w:rPr>
        <w:t>配分比例</w:t>
      </w:r>
    </w:p>
    <w:tbl>
      <w:tblPr>
        <w:tblW w:w="0" w:type="auto"/>
        <w:tblCellMar>
          <w:left w:w="0" w:type="dxa"/>
          <w:right w:w="0" w:type="dxa"/>
        </w:tblCellMar>
        <w:tblLook w:val="04A0" w:firstRow="1" w:lastRow="0" w:firstColumn="1" w:lastColumn="0" w:noHBand="0" w:noVBand="1"/>
      </w:tblPr>
      <w:tblGrid>
        <w:gridCol w:w="3977"/>
        <w:gridCol w:w="1433"/>
        <w:gridCol w:w="1475"/>
        <w:gridCol w:w="1405"/>
      </w:tblGrid>
      <w:tr w:rsidR="00F87205" w:rsidRPr="007D4AD4" w14:paraId="71D07E24" w14:textId="77777777" w:rsidTr="002D57F2">
        <w:tc>
          <w:tcPr>
            <w:tcW w:w="3977"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723BDB7D"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评分项目</w:t>
            </w:r>
          </w:p>
        </w:tc>
        <w:tc>
          <w:tcPr>
            <w:tcW w:w="4313" w:type="dxa"/>
            <w:gridSpan w:val="3"/>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7D6048A9"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分数</w:t>
            </w:r>
          </w:p>
        </w:tc>
      </w:tr>
      <w:tr w:rsidR="00F87205" w:rsidRPr="007D4AD4" w14:paraId="58A2C80A" w14:textId="77777777" w:rsidTr="002D57F2">
        <w:tc>
          <w:tcPr>
            <w:tcW w:w="3977"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668429EE"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综合制造专业方向</w:t>
            </w:r>
          </w:p>
        </w:tc>
        <w:tc>
          <w:tcPr>
            <w:tcW w:w="143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77497D3A"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主观分</w:t>
            </w:r>
          </w:p>
        </w:tc>
        <w:tc>
          <w:tcPr>
            <w:tcW w:w="147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59561E3E"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客观分</w:t>
            </w:r>
          </w:p>
        </w:tc>
        <w:tc>
          <w:tcPr>
            <w:tcW w:w="140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7D31A3F"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总分</w:t>
            </w:r>
          </w:p>
        </w:tc>
      </w:tr>
      <w:tr w:rsidR="00F87205" w:rsidRPr="007D4AD4" w14:paraId="235ABC39" w14:textId="77777777" w:rsidTr="002D57F2">
        <w:tc>
          <w:tcPr>
            <w:tcW w:w="3977"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77E109B6"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模块</w:t>
            </w:r>
            <w:r w:rsidRPr="007D4AD4">
              <w:rPr>
                <w:rFonts w:asciiTheme="minorEastAsia" w:hAnsiTheme="minorEastAsia" w:hint="eastAsia"/>
                <w:sz w:val="24"/>
                <w:szCs w:val="24"/>
              </w:rPr>
              <w:t xml:space="preserve"> 3.1–</w:t>
            </w:r>
            <w:r w:rsidRPr="007D4AD4">
              <w:rPr>
                <w:rFonts w:asciiTheme="minorEastAsia" w:hAnsiTheme="minorEastAsia"/>
                <w:sz w:val="24"/>
                <w:szCs w:val="24"/>
              </w:rPr>
              <w:t>铣工零件加工</w:t>
            </w:r>
          </w:p>
        </w:tc>
        <w:tc>
          <w:tcPr>
            <w:tcW w:w="1433" w:type="dxa"/>
            <w:tcBorders>
              <w:top w:val="nil"/>
              <w:left w:val="nil"/>
              <w:bottom w:val="single" w:sz="6" w:space="0" w:color="auto"/>
              <w:right w:val="single" w:sz="6" w:space="0" w:color="000000"/>
            </w:tcBorders>
            <w:shd w:val="clear" w:color="auto" w:fill="auto"/>
            <w:tcMar>
              <w:top w:w="0" w:type="dxa"/>
              <w:left w:w="105" w:type="dxa"/>
              <w:bottom w:w="0" w:type="dxa"/>
              <w:right w:w="105" w:type="dxa"/>
            </w:tcMar>
            <w:vAlign w:val="center"/>
            <w:hideMark/>
          </w:tcPr>
          <w:p w14:paraId="0F3E8268"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2</w:t>
            </w:r>
          </w:p>
        </w:tc>
        <w:tc>
          <w:tcPr>
            <w:tcW w:w="147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6C1D89D9" w14:textId="1C6778A6" w:rsidR="00F87205" w:rsidRPr="007D4AD4" w:rsidRDefault="002D57F2" w:rsidP="00F87205">
            <w:pPr>
              <w:rPr>
                <w:rFonts w:asciiTheme="minorEastAsia" w:hAnsiTheme="minorEastAsia"/>
                <w:sz w:val="24"/>
                <w:szCs w:val="24"/>
              </w:rPr>
            </w:pPr>
            <w:r>
              <w:rPr>
                <w:rFonts w:asciiTheme="minorEastAsia" w:hAnsiTheme="minorEastAsia" w:hint="eastAsia"/>
                <w:sz w:val="24"/>
                <w:szCs w:val="24"/>
              </w:rPr>
              <w:t>4</w:t>
            </w:r>
            <w:r w:rsidR="005F2D21">
              <w:rPr>
                <w:rFonts w:asciiTheme="minorEastAsia" w:hAnsiTheme="minorEastAsia"/>
                <w:sz w:val="24"/>
                <w:szCs w:val="24"/>
              </w:rPr>
              <w:t>1</w:t>
            </w:r>
          </w:p>
        </w:tc>
        <w:tc>
          <w:tcPr>
            <w:tcW w:w="140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43E4145" w14:textId="7AD94EE5" w:rsidR="00F87205" w:rsidRPr="007D4AD4" w:rsidRDefault="002D57F2" w:rsidP="00F87205">
            <w:pPr>
              <w:rPr>
                <w:rFonts w:asciiTheme="minorEastAsia" w:hAnsiTheme="minorEastAsia"/>
                <w:sz w:val="24"/>
                <w:szCs w:val="24"/>
              </w:rPr>
            </w:pPr>
            <w:r>
              <w:rPr>
                <w:rFonts w:asciiTheme="minorEastAsia" w:hAnsiTheme="minorEastAsia" w:hint="eastAsia"/>
                <w:sz w:val="24"/>
                <w:szCs w:val="24"/>
              </w:rPr>
              <w:t>4</w:t>
            </w:r>
            <w:r w:rsidR="005F2D21">
              <w:rPr>
                <w:rFonts w:asciiTheme="minorEastAsia" w:hAnsiTheme="minorEastAsia"/>
                <w:sz w:val="24"/>
                <w:szCs w:val="24"/>
              </w:rPr>
              <w:t>3</w:t>
            </w:r>
          </w:p>
        </w:tc>
      </w:tr>
      <w:tr w:rsidR="00F87205" w:rsidRPr="007D4AD4" w14:paraId="5353B0C1" w14:textId="77777777" w:rsidTr="002D57F2">
        <w:tc>
          <w:tcPr>
            <w:tcW w:w="3977"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6AF3AD79"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模块</w:t>
            </w:r>
            <w:r w:rsidRPr="007D4AD4">
              <w:rPr>
                <w:rFonts w:asciiTheme="minorEastAsia" w:hAnsiTheme="minorEastAsia" w:hint="eastAsia"/>
                <w:sz w:val="24"/>
                <w:szCs w:val="24"/>
              </w:rPr>
              <w:t xml:space="preserve"> 3.2–</w:t>
            </w:r>
            <w:r w:rsidRPr="007D4AD4">
              <w:rPr>
                <w:rFonts w:asciiTheme="minorEastAsia" w:hAnsiTheme="minorEastAsia"/>
                <w:sz w:val="24"/>
                <w:szCs w:val="24"/>
              </w:rPr>
              <w:t>车工零件加工</w:t>
            </w:r>
          </w:p>
        </w:tc>
        <w:tc>
          <w:tcPr>
            <w:tcW w:w="143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2152E1D6"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2</w:t>
            </w:r>
          </w:p>
        </w:tc>
        <w:tc>
          <w:tcPr>
            <w:tcW w:w="147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03AE915C" w14:textId="44B1E6BE"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3</w:t>
            </w:r>
            <w:r w:rsidR="005F2D21">
              <w:rPr>
                <w:rFonts w:asciiTheme="minorEastAsia" w:hAnsiTheme="minorEastAsia"/>
                <w:sz w:val="24"/>
                <w:szCs w:val="24"/>
              </w:rPr>
              <w:t>5</w:t>
            </w:r>
          </w:p>
        </w:tc>
        <w:tc>
          <w:tcPr>
            <w:tcW w:w="140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B0B15E4" w14:textId="2E39515E" w:rsidR="00F87205" w:rsidRPr="007D4AD4" w:rsidRDefault="002D57F2" w:rsidP="00F87205">
            <w:pPr>
              <w:rPr>
                <w:rFonts w:asciiTheme="minorEastAsia" w:hAnsiTheme="minorEastAsia"/>
                <w:sz w:val="24"/>
                <w:szCs w:val="24"/>
              </w:rPr>
            </w:pPr>
            <w:r>
              <w:rPr>
                <w:rFonts w:asciiTheme="minorEastAsia" w:hAnsiTheme="minorEastAsia" w:hint="eastAsia"/>
                <w:sz w:val="24"/>
                <w:szCs w:val="24"/>
              </w:rPr>
              <w:t>3</w:t>
            </w:r>
            <w:r w:rsidR="005F2D21">
              <w:rPr>
                <w:rFonts w:asciiTheme="minorEastAsia" w:hAnsiTheme="minorEastAsia"/>
                <w:sz w:val="24"/>
                <w:szCs w:val="24"/>
              </w:rPr>
              <w:t>7</w:t>
            </w:r>
          </w:p>
        </w:tc>
      </w:tr>
      <w:tr w:rsidR="002D57F2" w:rsidRPr="007D4AD4" w14:paraId="041D6F26" w14:textId="77777777" w:rsidTr="002D57F2">
        <w:tc>
          <w:tcPr>
            <w:tcW w:w="3977"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tcPr>
          <w:p w14:paraId="6111D401" w14:textId="5561D12D" w:rsidR="002D57F2" w:rsidRPr="007D4AD4" w:rsidRDefault="002D57F2" w:rsidP="002D57F2">
            <w:pPr>
              <w:rPr>
                <w:rFonts w:asciiTheme="minorEastAsia" w:hAnsiTheme="minorEastAsia"/>
                <w:sz w:val="24"/>
                <w:szCs w:val="24"/>
              </w:rPr>
            </w:pPr>
            <w:r w:rsidRPr="007D4AD4">
              <w:rPr>
                <w:rFonts w:asciiTheme="minorEastAsia" w:hAnsiTheme="minorEastAsia"/>
                <w:sz w:val="24"/>
                <w:szCs w:val="24"/>
              </w:rPr>
              <w:t>模块3.</w:t>
            </w:r>
            <w:r>
              <w:rPr>
                <w:rFonts w:asciiTheme="minorEastAsia" w:hAnsiTheme="minorEastAsia" w:hint="eastAsia"/>
                <w:sz w:val="24"/>
                <w:szCs w:val="24"/>
              </w:rPr>
              <w:t>3</w:t>
            </w:r>
            <w:r w:rsidRPr="007D4AD4">
              <w:rPr>
                <w:rFonts w:asciiTheme="minorEastAsia" w:hAnsiTheme="minorEastAsia" w:hint="eastAsia"/>
                <w:sz w:val="24"/>
                <w:szCs w:val="24"/>
              </w:rPr>
              <w:t>–</w:t>
            </w:r>
            <w:r>
              <w:rPr>
                <w:rFonts w:asciiTheme="minorEastAsia" w:hAnsiTheme="minorEastAsia" w:hint="eastAsia"/>
                <w:sz w:val="24"/>
                <w:szCs w:val="24"/>
              </w:rPr>
              <w:t>电装</w:t>
            </w:r>
          </w:p>
        </w:tc>
        <w:tc>
          <w:tcPr>
            <w:tcW w:w="143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tcPr>
          <w:p w14:paraId="03FF1B49" w14:textId="5FA7BC44" w:rsidR="002D57F2" w:rsidRPr="007D4AD4" w:rsidRDefault="002D57F2" w:rsidP="002D57F2">
            <w:pPr>
              <w:rPr>
                <w:rFonts w:asciiTheme="minorEastAsia" w:hAnsiTheme="minorEastAsia"/>
                <w:sz w:val="24"/>
                <w:szCs w:val="24"/>
              </w:rPr>
            </w:pPr>
            <w:r>
              <w:rPr>
                <w:rFonts w:asciiTheme="minorEastAsia" w:hAnsiTheme="minorEastAsia" w:hint="eastAsia"/>
                <w:sz w:val="24"/>
                <w:szCs w:val="24"/>
              </w:rPr>
              <w:t>2</w:t>
            </w:r>
          </w:p>
        </w:tc>
        <w:tc>
          <w:tcPr>
            <w:tcW w:w="147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tcPr>
          <w:p w14:paraId="6CC668BA" w14:textId="7AEC9A8F" w:rsidR="002D57F2" w:rsidRPr="007D4AD4" w:rsidRDefault="002D57F2" w:rsidP="002D57F2">
            <w:pPr>
              <w:rPr>
                <w:rFonts w:asciiTheme="minorEastAsia" w:hAnsiTheme="minorEastAsia"/>
                <w:sz w:val="24"/>
                <w:szCs w:val="24"/>
              </w:rPr>
            </w:pPr>
            <w:r>
              <w:rPr>
                <w:rFonts w:asciiTheme="minorEastAsia" w:hAnsiTheme="minorEastAsia" w:hint="eastAsia"/>
                <w:sz w:val="24"/>
                <w:szCs w:val="24"/>
              </w:rPr>
              <w:t>1</w:t>
            </w:r>
            <w:r w:rsidR="005F2D21">
              <w:rPr>
                <w:rFonts w:asciiTheme="minorEastAsia" w:hAnsiTheme="minorEastAsia"/>
                <w:sz w:val="24"/>
                <w:szCs w:val="24"/>
              </w:rPr>
              <w:t>8</w:t>
            </w:r>
          </w:p>
        </w:tc>
        <w:tc>
          <w:tcPr>
            <w:tcW w:w="140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tcPr>
          <w:p w14:paraId="12ACA408" w14:textId="619FB1BC" w:rsidR="002D57F2" w:rsidRPr="007D4AD4" w:rsidRDefault="005F2D21" w:rsidP="002D57F2">
            <w:pPr>
              <w:rPr>
                <w:rFonts w:asciiTheme="minorEastAsia" w:hAnsiTheme="minorEastAsia"/>
                <w:sz w:val="24"/>
                <w:szCs w:val="24"/>
              </w:rPr>
            </w:pPr>
            <w:r>
              <w:rPr>
                <w:rFonts w:asciiTheme="minorEastAsia" w:hAnsiTheme="minorEastAsia"/>
                <w:sz w:val="24"/>
                <w:szCs w:val="24"/>
              </w:rPr>
              <w:t>20</w:t>
            </w:r>
          </w:p>
        </w:tc>
      </w:tr>
      <w:tr w:rsidR="00F87205" w:rsidRPr="007D4AD4" w14:paraId="4FCE9677" w14:textId="77777777" w:rsidTr="002D57F2">
        <w:tc>
          <w:tcPr>
            <w:tcW w:w="3977"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CB0CFA7"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合计</w:t>
            </w:r>
          </w:p>
        </w:tc>
        <w:tc>
          <w:tcPr>
            <w:tcW w:w="143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361B16F4" w14:textId="654979AA" w:rsidR="00F87205" w:rsidRPr="007D4AD4" w:rsidRDefault="002D57F2" w:rsidP="00F87205">
            <w:pPr>
              <w:rPr>
                <w:rFonts w:asciiTheme="minorEastAsia" w:hAnsiTheme="minorEastAsia"/>
                <w:sz w:val="24"/>
                <w:szCs w:val="24"/>
              </w:rPr>
            </w:pPr>
            <w:r>
              <w:rPr>
                <w:rFonts w:asciiTheme="minorEastAsia" w:hAnsiTheme="minorEastAsia" w:hint="eastAsia"/>
                <w:sz w:val="24"/>
                <w:szCs w:val="24"/>
              </w:rPr>
              <w:t>6</w:t>
            </w:r>
          </w:p>
        </w:tc>
        <w:tc>
          <w:tcPr>
            <w:tcW w:w="147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84C6DF3" w14:textId="367D8F33"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9</w:t>
            </w:r>
            <w:r w:rsidR="002D57F2">
              <w:rPr>
                <w:rFonts w:asciiTheme="minorEastAsia" w:hAnsiTheme="minorEastAsia" w:hint="eastAsia"/>
                <w:sz w:val="24"/>
                <w:szCs w:val="24"/>
              </w:rPr>
              <w:t>4</w:t>
            </w:r>
          </w:p>
        </w:tc>
        <w:tc>
          <w:tcPr>
            <w:tcW w:w="140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722DEEA"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100</w:t>
            </w:r>
          </w:p>
        </w:tc>
      </w:tr>
    </w:tbl>
    <w:p w14:paraId="436F3CCE"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注：最终试题的配分比例可进行适当调整，各模块的主观</w:t>
      </w:r>
      <w:proofErr w:type="gramStart"/>
      <w:r w:rsidRPr="007D4AD4">
        <w:rPr>
          <w:rFonts w:asciiTheme="minorEastAsia" w:hAnsiTheme="minorEastAsia"/>
          <w:sz w:val="24"/>
          <w:szCs w:val="24"/>
        </w:rPr>
        <w:t>分调整</w:t>
      </w:r>
      <w:proofErr w:type="gramEnd"/>
      <w:r w:rsidRPr="007D4AD4">
        <w:rPr>
          <w:rFonts w:asciiTheme="minorEastAsia" w:hAnsiTheme="minorEastAsia"/>
          <w:sz w:val="24"/>
          <w:szCs w:val="24"/>
        </w:rPr>
        <w:t>范围不超过</w:t>
      </w:r>
      <w:r w:rsidRPr="007D4AD4">
        <w:rPr>
          <w:rFonts w:asciiTheme="minorEastAsia" w:hAnsiTheme="minorEastAsia" w:hint="eastAsia"/>
          <w:sz w:val="24"/>
          <w:szCs w:val="24"/>
        </w:rPr>
        <w:t>±3</w:t>
      </w:r>
      <w:r w:rsidRPr="007D4AD4">
        <w:rPr>
          <w:rFonts w:asciiTheme="minorEastAsia" w:hAnsiTheme="minorEastAsia"/>
          <w:sz w:val="24"/>
          <w:szCs w:val="24"/>
        </w:rPr>
        <w:lastRenderedPageBreak/>
        <w:t>分，客观</w:t>
      </w:r>
      <w:proofErr w:type="gramStart"/>
      <w:r w:rsidRPr="007D4AD4">
        <w:rPr>
          <w:rFonts w:asciiTheme="minorEastAsia" w:hAnsiTheme="minorEastAsia"/>
          <w:sz w:val="24"/>
          <w:szCs w:val="24"/>
        </w:rPr>
        <w:t>分调整</w:t>
      </w:r>
      <w:proofErr w:type="gramEnd"/>
      <w:r w:rsidRPr="007D4AD4">
        <w:rPr>
          <w:rFonts w:asciiTheme="minorEastAsia" w:hAnsiTheme="minorEastAsia"/>
          <w:sz w:val="24"/>
          <w:szCs w:val="24"/>
        </w:rPr>
        <w:t>范围不超过</w:t>
      </w:r>
      <w:r w:rsidRPr="007D4AD4">
        <w:rPr>
          <w:rFonts w:asciiTheme="minorEastAsia" w:hAnsiTheme="minorEastAsia" w:hint="eastAsia"/>
          <w:sz w:val="24"/>
          <w:szCs w:val="24"/>
        </w:rPr>
        <w:t>±5</w:t>
      </w:r>
      <w:r w:rsidRPr="007D4AD4">
        <w:rPr>
          <w:rFonts w:asciiTheme="minorEastAsia" w:hAnsiTheme="minorEastAsia"/>
          <w:sz w:val="24"/>
          <w:szCs w:val="24"/>
        </w:rPr>
        <w:t>分，总分调整范围不超过</w:t>
      </w:r>
      <w:r w:rsidRPr="007D4AD4">
        <w:rPr>
          <w:rFonts w:asciiTheme="minorEastAsia" w:hAnsiTheme="minorEastAsia" w:hint="eastAsia"/>
          <w:sz w:val="24"/>
          <w:szCs w:val="24"/>
        </w:rPr>
        <w:t>±8</w:t>
      </w:r>
      <w:r w:rsidRPr="007D4AD4">
        <w:rPr>
          <w:rFonts w:asciiTheme="minorEastAsia" w:hAnsiTheme="minorEastAsia"/>
          <w:sz w:val="24"/>
          <w:szCs w:val="24"/>
        </w:rPr>
        <w:t>分。</w:t>
      </w:r>
    </w:p>
    <w:p w14:paraId="1D7C820E"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四、裁判组</w:t>
      </w:r>
    </w:p>
    <w:p w14:paraId="4C96170C" w14:textId="07BC7045"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（一）裁判长由</w:t>
      </w:r>
      <w:r w:rsidR="008403D7">
        <w:rPr>
          <w:rFonts w:asciiTheme="minorEastAsia" w:hAnsiTheme="minorEastAsia" w:hint="eastAsia"/>
          <w:sz w:val="24"/>
          <w:szCs w:val="24"/>
        </w:rPr>
        <w:t>湖北</w:t>
      </w:r>
      <w:r w:rsidRPr="007D4AD4">
        <w:rPr>
          <w:rFonts w:asciiTheme="minorEastAsia" w:hAnsiTheme="minorEastAsia" w:hint="eastAsia"/>
          <w:sz w:val="24"/>
          <w:szCs w:val="24"/>
        </w:rPr>
        <w:t>省组委会通过遴选审核确定。</w:t>
      </w:r>
    </w:p>
    <w:p w14:paraId="34FEF789"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（二）参赛单位在所参赛的每个专业方向上均可选派</w:t>
      </w:r>
      <w:r w:rsidRPr="007D4AD4">
        <w:rPr>
          <w:rFonts w:asciiTheme="minorEastAsia" w:hAnsiTheme="minorEastAsia" w:hint="eastAsia"/>
          <w:sz w:val="24"/>
          <w:szCs w:val="24"/>
        </w:rPr>
        <w:t>1</w:t>
      </w:r>
      <w:r w:rsidRPr="007D4AD4">
        <w:rPr>
          <w:rFonts w:asciiTheme="minorEastAsia" w:hAnsiTheme="minorEastAsia"/>
          <w:sz w:val="24"/>
          <w:szCs w:val="24"/>
        </w:rPr>
        <w:t>名裁判员，参与选拔赛执裁工作。裁判员应符合以下条件：</w:t>
      </w:r>
    </w:p>
    <w:p w14:paraId="346B03E2"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1.</w:t>
      </w:r>
      <w:r w:rsidRPr="007D4AD4">
        <w:rPr>
          <w:rFonts w:asciiTheme="minorEastAsia" w:hAnsiTheme="minorEastAsia"/>
          <w:sz w:val="24"/>
          <w:szCs w:val="24"/>
        </w:rPr>
        <w:t>具有良好的职业道德和敬业精神，能够遵守裁判工作守则和有关规章制度，团队合作，秉公执法；</w:t>
      </w:r>
    </w:p>
    <w:p w14:paraId="0880C906"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2.</w:t>
      </w:r>
      <w:r w:rsidRPr="007D4AD4">
        <w:rPr>
          <w:rFonts w:asciiTheme="minorEastAsia" w:hAnsiTheme="minorEastAsia"/>
          <w:sz w:val="24"/>
          <w:szCs w:val="24"/>
        </w:rPr>
        <w:t>具有相关职业技师及以上职业资格或中级及以上专业技术职务，具有较丰富的考评工作经验。</w:t>
      </w:r>
    </w:p>
    <w:p w14:paraId="4FACAF70"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五、成绩评定</w:t>
      </w:r>
    </w:p>
    <w:p w14:paraId="2ED347BC" w14:textId="77777777" w:rsidR="00F87205" w:rsidRPr="007D4AD4" w:rsidRDefault="00F87205" w:rsidP="00FA797F">
      <w:pPr>
        <w:ind w:firstLineChars="200" w:firstLine="480"/>
        <w:rPr>
          <w:rFonts w:asciiTheme="minorEastAsia" w:hAnsiTheme="minorEastAsia"/>
          <w:sz w:val="24"/>
          <w:szCs w:val="24"/>
        </w:rPr>
      </w:pPr>
      <w:r w:rsidRPr="007D4AD4">
        <w:rPr>
          <w:rFonts w:asciiTheme="minorEastAsia" w:hAnsiTheme="minorEastAsia"/>
          <w:sz w:val="24"/>
          <w:szCs w:val="24"/>
        </w:rPr>
        <w:t>选拔赛各模块的评分分为客观分和主观分两部分，以客观分为主，采用</w:t>
      </w:r>
      <w:proofErr w:type="gramStart"/>
      <w:r w:rsidRPr="007D4AD4">
        <w:rPr>
          <w:rFonts w:asciiTheme="minorEastAsia" w:hAnsiTheme="minorEastAsia"/>
          <w:sz w:val="24"/>
          <w:szCs w:val="24"/>
        </w:rPr>
        <w:t>世</w:t>
      </w:r>
      <w:proofErr w:type="gramEnd"/>
      <w:r w:rsidRPr="007D4AD4">
        <w:rPr>
          <w:rFonts w:asciiTheme="minorEastAsia" w:hAnsiTheme="minorEastAsia"/>
          <w:sz w:val="24"/>
          <w:szCs w:val="24"/>
        </w:rPr>
        <w:t>赛</w:t>
      </w:r>
      <w:r w:rsidRPr="007D4AD4">
        <w:rPr>
          <w:rFonts w:asciiTheme="minorEastAsia" w:hAnsiTheme="minorEastAsia" w:hint="eastAsia"/>
          <w:sz w:val="24"/>
          <w:szCs w:val="24"/>
        </w:rPr>
        <w:t>CIS</w:t>
      </w:r>
      <w:r w:rsidRPr="007D4AD4">
        <w:rPr>
          <w:rFonts w:asciiTheme="minorEastAsia" w:hAnsiTheme="minorEastAsia"/>
          <w:sz w:val="24"/>
          <w:szCs w:val="24"/>
        </w:rPr>
        <w:t>系统录入分数。</w:t>
      </w:r>
    </w:p>
    <w:p w14:paraId="7A73CE49"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（一）主观评分</w:t>
      </w:r>
    </w:p>
    <w:p w14:paraId="47BDC24D" w14:textId="77777777" w:rsidR="00F87205" w:rsidRPr="007D4AD4" w:rsidRDefault="00F87205" w:rsidP="00FA797F">
      <w:pPr>
        <w:ind w:firstLineChars="200" w:firstLine="480"/>
        <w:rPr>
          <w:rFonts w:asciiTheme="minorEastAsia" w:hAnsiTheme="minorEastAsia"/>
          <w:sz w:val="24"/>
          <w:szCs w:val="24"/>
        </w:rPr>
      </w:pPr>
      <w:r w:rsidRPr="007D4AD4">
        <w:rPr>
          <w:rFonts w:asciiTheme="minorEastAsia" w:hAnsiTheme="minorEastAsia"/>
          <w:sz w:val="24"/>
          <w:szCs w:val="24"/>
        </w:rPr>
        <w:t>主观评分时，每一个要素都由</w:t>
      </w:r>
      <w:r w:rsidRPr="007D4AD4">
        <w:rPr>
          <w:rFonts w:asciiTheme="minorEastAsia" w:hAnsiTheme="minorEastAsia" w:hint="eastAsia"/>
          <w:sz w:val="24"/>
          <w:szCs w:val="24"/>
        </w:rPr>
        <w:t>3</w:t>
      </w:r>
      <w:r w:rsidRPr="007D4AD4">
        <w:rPr>
          <w:rFonts w:asciiTheme="minorEastAsia" w:hAnsiTheme="minorEastAsia"/>
          <w:sz w:val="24"/>
          <w:szCs w:val="24"/>
        </w:rPr>
        <w:t>名裁判分别使用</w:t>
      </w:r>
      <w:proofErr w:type="gramStart"/>
      <w:r w:rsidRPr="007D4AD4">
        <w:rPr>
          <w:rFonts w:asciiTheme="minorEastAsia" w:hAnsiTheme="minorEastAsia"/>
          <w:sz w:val="24"/>
          <w:szCs w:val="24"/>
        </w:rPr>
        <w:t>亮分卡打出</w:t>
      </w:r>
      <w:proofErr w:type="gramEnd"/>
      <w:r w:rsidRPr="007D4AD4">
        <w:rPr>
          <w:rFonts w:asciiTheme="minorEastAsia" w:hAnsiTheme="minorEastAsia" w:hint="eastAsia"/>
          <w:sz w:val="24"/>
          <w:szCs w:val="24"/>
        </w:rPr>
        <w:t>0-3</w:t>
      </w:r>
      <w:r w:rsidRPr="007D4AD4">
        <w:rPr>
          <w:rFonts w:asciiTheme="minorEastAsia" w:hAnsiTheme="minorEastAsia"/>
          <w:sz w:val="24"/>
          <w:szCs w:val="24"/>
        </w:rPr>
        <w:t>的系数分。然后取平均分，再除以</w:t>
      </w:r>
      <w:r w:rsidRPr="007D4AD4">
        <w:rPr>
          <w:rFonts w:asciiTheme="minorEastAsia" w:hAnsiTheme="minorEastAsia" w:hint="eastAsia"/>
          <w:sz w:val="24"/>
          <w:szCs w:val="24"/>
        </w:rPr>
        <w:t>3</w:t>
      </w:r>
      <w:r w:rsidRPr="007D4AD4">
        <w:rPr>
          <w:rFonts w:asciiTheme="minorEastAsia" w:hAnsiTheme="minorEastAsia"/>
          <w:sz w:val="24"/>
          <w:szCs w:val="24"/>
        </w:rPr>
        <w:t>作为该要素计分系数，该系数再乘以要素的最大分值后计算出该要素得分（该过程由</w:t>
      </w:r>
      <w:proofErr w:type="gramStart"/>
      <w:r w:rsidRPr="007D4AD4">
        <w:rPr>
          <w:rFonts w:asciiTheme="minorEastAsia" w:hAnsiTheme="minorEastAsia"/>
          <w:sz w:val="24"/>
          <w:szCs w:val="24"/>
        </w:rPr>
        <w:t>世</w:t>
      </w:r>
      <w:proofErr w:type="gramEnd"/>
      <w:r w:rsidRPr="007D4AD4">
        <w:rPr>
          <w:rFonts w:asciiTheme="minorEastAsia" w:hAnsiTheme="minorEastAsia"/>
          <w:sz w:val="24"/>
          <w:szCs w:val="24"/>
        </w:rPr>
        <w:t>赛评分系统</w:t>
      </w:r>
      <w:r w:rsidRPr="007D4AD4">
        <w:rPr>
          <w:rFonts w:asciiTheme="minorEastAsia" w:hAnsiTheme="minorEastAsia" w:hint="eastAsia"/>
          <w:sz w:val="24"/>
          <w:szCs w:val="24"/>
        </w:rPr>
        <w:t>CIS</w:t>
      </w:r>
      <w:r w:rsidRPr="007D4AD4">
        <w:rPr>
          <w:rFonts w:asciiTheme="minorEastAsia" w:hAnsiTheme="minorEastAsia"/>
          <w:sz w:val="24"/>
          <w:szCs w:val="24"/>
        </w:rPr>
        <w:t>自动计算）。所有裁判的系数分之间不能超过</w:t>
      </w:r>
      <w:r w:rsidRPr="007D4AD4">
        <w:rPr>
          <w:rFonts w:asciiTheme="minorEastAsia" w:hAnsiTheme="minorEastAsia" w:hint="eastAsia"/>
          <w:sz w:val="24"/>
          <w:szCs w:val="24"/>
        </w:rPr>
        <w:t>1</w:t>
      </w:r>
      <w:r w:rsidRPr="007D4AD4">
        <w:rPr>
          <w:rFonts w:asciiTheme="minorEastAsia" w:hAnsiTheme="minorEastAsia"/>
          <w:sz w:val="24"/>
          <w:szCs w:val="24"/>
        </w:rPr>
        <w:t>分，否则须重新打分。</w:t>
      </w:r>
    </w:p>
    <w:p w14:paraId="55D3E082"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（二）客观评分</w:t>
      </w:r>
    </w:p>
    <w:p w14:paraId="3C58C194" w14:textId="77777777" w:rsidR="00F87205" w:rsidRPr="007D4AD4" w:rsidRDefault="00F87205" w:rsidP="00FA797F">
      <w:pPr>
        <w:ind w:firstLineChars="200" w:firstLine="480"/>
        <w:rPr>
          <w:rFonts w:asciiTheme="minorEastAsia" w:hAnsiTheme="minorEastAsia"/>
          <w:sz w:val="24"/>
          <w:szCs w:val="24"/>
        </w:rPr>
      </w:pPr>
      <w:r w:rsidRPr="007D4AD4">
        <w:rPr>
          <w:rFonts w:asciiTheme="minorEastAsia" w:hAnsiTheme="minorEastAsia" w:hint="eastAsia"/>
          <w:sz w:val="24"/>
          <w:szCs w:val="24"/>
        </w:rPr>
        <w:t>对于试件的尺寸精度、形位公差以及粗糙度等要素，由专业检验人员使用专业计量器具进行检测，检测过程公开，并在裁判员的监督下进行。</w:t>
      </w:r>
    </w:p>
    <w:p w14:paraId="34072940" w14:textId="77777777" w:rsidR="00F87205" w:rsidRPr="007D4AD4" w:rsidRDefault="00F87205" w:rsidP="00B53326">
      <w:pPr>
        <w:ind w:firstLineChars="200" w:firstLine="480"/>
        <w:rPr>
          <w:rFonts w:asciiTheme="minorEastAsia" w:hAnsiTheme="minorEastAsia"/>
          <w:sz w:val="24"/>
          <w:szCs w:val="24"/>
        </w:rPr>
      </w:pPr>
      <w:r w:rsidRPr="007D4AD4">
        <w:rPr>
          <w:rFonts w:asciiTheme="minorEastAsia" w:hAnsiTheme="minorEastAsia"/>
          <w:sz w:val="24"/>
          <w:szCs w:val="24"/>
        </w:rPr>
        <w:t>对于性能测试、图纸评判等需裁判进行评判的要素，应由</w:t>
      </w:r>
      <w:r w:rsidRPr="007D4AD4">
        <w:rPr>
          <w:rFonts w:asciiTheme="minorEastAsia" w:hAnsiTheme="minorEastAsia" w:hint="eastAsia"/>
          <w:sz w:val="24"/>
          <w:szCs w:val="24"/>
        </w:rPr>
        <w:t>2-3</w:t>
      </w:r>
      <w:r w:rsidRPr="007D4AD4">
        <w:rPr>
          <w:rFonts w:asciiTheme="minorEastAsia" w:hAnsiTheme="minorEastAsia"/>
          <w:sz w:val="24"/>
          <w:szCs w:val="24"/>
        </w:rPr>
        <w:t>名裁判对各要素进行评分。</w:t>
      </w:r>
    </w:p>
    <w:p w14:paraId="11C657F7"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lastRenderedPageBreak/>
        <w:t>（三）评判流程</w:t>
      </w:r>
    </w:p>
    <w:p w14:paraId="01295ECC"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1</w:t>
      </w:r>
      <w:r w:rsidRPr="007D4AD4">
        <w:rPr>
          <w:rFonts w:asciiTheme="minorEastAsia" w:hAnsiTheme="minorEastAsia"/>
          <w:sz w:val="24"/>
          <w:szCs w:val="24"/>
        </w:rPr>
        <w:t>、产品设计专业方向的评判流程</w:t>
      </w:r>
    </w:p>
    <w:p w14:paraId="2B267733" w14:textId="77777777" w:rsidR="00F87205" w:rsidRPr="007D4AD4" w:rsidRDefault="00F87205" w:rsidP="0033665C">
      <w:pPr>
        <w:ind w:firstLineChars="200" w:firstLine="480"/>
        <w:rPr>
          <w:rFonts w:asciiTheme="minorEastAsia" w:hAnsiTheme="minorEastAsia"/>
          <w:sz w:val="24"/>
          <w:szCs w:val="24"/>
        </w:rPr>
      </w:pPr>
      <w:r w:rsidRPr="007D4AD4">
        <w:rPr>
          <w:rFonts w:asciiTheme="minorEastAsia" w:hAnsiTheme="minorEastAsia"/>
          <w:sz w:val="24"/>
          <w:szCs w:val="24"/>
        </w:rPr>
        <w:t>模块</w:t>
      </w:r>
      <w:r w:rsidRPr="007D4AD4">
        <w:rPr>
          <w:rFonts w:asciiTheme="minorEastAsia" w:hAnsiTheme="minorEastAsia" w:hint="eastAsia"/>
          <w:sz w:val="24"/>
          <w:szCs w:val="24"/>
        </w:rPr>
        <w:t>1.1</w:t>
      </w:r>
      <w:r w:rsidRPr="007D4AD4">
        <w:rPr>
          <w:rFonts w:asciiTheme="minorEastAsia" w:hAnsiTheme="minorEastAsia"/>
          <w:sz w:val="24"/>
          <w:szCs w:val="24"/>
        </w:rPr>
        <w:t>（机械制图）的评判流程如下：</w:t>
      </w:r>
    </w:p>
    <w:p w14:paraId="7DB7B71E" w14:textId="77777777" w:rsidR="00F87205" w:rsidRPr="007D4AD4" w:rsidRDefault="00F87205" w:rsidP="0033665C">
      <w:pPr>
        <w:ind w:firstLineChars="200" w:firstLine="480"/>
        <w:rPr>
          <w:rFonts w:asciiTheme="minorEastAsia" w:hAnsiTheme="minorEastAsia"/>
          <w:sz w:val="24"/>
          <w:szCs w:val="24"/>
        </w:rPr>
      </w:pPr>
      <w:r w:rsidRPr="007D4AD4">
        <w:rPr>
          <w:rFonts w:asciiTheme="minorEastAsia" w:hAnsiTheme="minorEastAsia" w:hint="eastAsia"/>
          <w:sz w:val="24"/>
          <w:szCs w:val="24"/>
        </w:rPr>
        <w:t>①</w:t>
      </w:r>
      <w:r w:rsidRPr="007D4AD4">
        <w:rPr>
          <w:rFonts w:asciiTheme="minorEastAsia" w:hAnsiTheme="minorEastAsia"/>
          <w:sz w:val="24"/>
          <w:szCs w:val="24"/>
        </w:rPr>
        <w:t>选手提交图纸</w:t>
      </w:r>
      <w:r w:rsidRPr="007D4AD4">
        <w:rPr>
          <w:rFonts w:asciiTheme="minorEastAsia" w:hAnsiTheme="minorEastAsia" w:hint="eastAsia"/>
          <w:sz w:val="24"/>
          <w:szCs w:val="24"/>
        </w:rPr>
        <w:t>→②</w:t>
      </w:r>
      <w:proofErr w:type="gramStart"/>
      <w:r w:rsidRPr="007D4AD4">
        <w:rPr>
          <w:rFonts w:asciiTheme="minorEastAsia" w:hAnsiTheme="minorEastAsia"/>
          <w:sz w:val="24"/>
          <w:szCs w:val="24"/>
        </w:rPr>
        <w:t>加密组加密</w:t>
      </w:r>
      <w:proofErr w:type="gramEnd"/>
      <w:r w:rsidRPr="007D4AD4">
        <w:rPr>
          <w:rFonts w:asciiTheme="minorEastAsia" w:hAnsiTheme="minorEastAsia" w:hint="eastAsia"/>
          <w:sz w:val="24"/>
          <w:szCs w:val="24"/>
        </w:rPr>
        <w:t xml:space="preserve"> →③</w:t>
      </w:r>
      <w:r w:rsidRPr="007D4AD4">
        <w:rPr>
          <w:rFonts w:asciiTheme="minorEastAsia" w:hAnsiTheme="minorEastAsia"/>
          <w:sz w:val="24"/>
          <w:szCs w:val="24"/>
        </w:rPr>
        <w:t>评判组评判图纸</w:t>
      </w:r>
    </w:p>
    <w:p w14:paraId="0BF8EC34" w14:textId="77777777" w:rsidR="00F87205" w:rsidRPr="007D4AD4" w:rsidRDefault="00F87205" w:rsidP="0033665C">
      <w:pPr>
        <w:ind w:firstLineChars="200" w:firstLine="480"/>
        <w:rPr>
          <w:rFonts w:asciiTheme="minorEastAsia" w:hAnsiTheme="minorEastAsia"/>
          <w:sz w:val="24"/>
          <w:szCs w:val="24"/>
        </w:rPr>
      </w:pPr>
      <w:r w:rsidRPr="007D4AD4">
        <w:rPr>
          <w:rFonts w:asciiTheme="minorEastAsia" w:hAnsiTheme="minorEastAsia"/>
          <w:sz w:val="24"/>
          <w:szCs w:val="24"/>
        </w:rPr>
        <w:t>模块</w:t>
      </w:r>
      <w:r w:rsidRPr="007D4AD4">
        <w:rPr>
          <w:rFonts w:asciiTheme="minorEastAsia" w:hAnsiTheme="minorEastAsia" w:hint="eastAsia"/>
          <w:sz w:val="24"/>
          <w:szCs w:val="24"/>
        </w:rPr>
        <w:t>1.2</w:t>
      </w:r>
      <w:r w:rsidRPr="007D4AD4">
        <w:rPr>
          <w:rFonts w:asciiTheme="minorEastAsia" w:hAnsiTheme="minorEastAsia"/>
          <w:sz w:val="24"/>
          <w:szCs w:val="24"/>
        </w:rPr>
        <w:t>（电装与编程）的评判流程如下：</w:t>
      </w:r>
    </w:p>
    <w:p w14:paraId="04338572" w14:textId="71F649E2" w:rsidR="00F87205" w:rsidRPr="007D4AD4" w:rsidRDefault="00F87205" w:rsidP="0033665C">
      <w:pPr>
        <w:ind w:firstLineChars="200" w:firstLine="480"/>
        <w:rPr>
          <w:rFonts w:asciiTheme="minorEastAsia" w:hAnsiTheme="minorEastAsia"/>
          <w:sz w:val="24"/>
          <w:szCs w:val="24"/>
        </w:rPr>
      </w:pPr>
      <w:r w:rsidRPr="007D4AD4">
        <w:rPr>
          <w:rFonts w:asciiTheme="minorEastAsia" w:hAnsiTheme="minorEastAsia" w:hint="eastAsia"/>
          <w:sz w:val="24"/>
          <w:szCs w:val="24"/>
        </w:rPr>
        <w:t>①</w:t>
      </w:r>
      <w:r w:rsidRPr="007D4AD4">
        <w:rPr>
          <w:rFonts w:asciiTheme="minorEastAsia" w:hAnsiTheme="minorEastAsia"/>
          <w:sz w:val="24"/>
          <w:szCs w:val="24"/>
        </w:rPr>
        <w:t>比赛结束</w:t>
      </w:r>
      <w:proofErr w:type="gramStart"/>
      <w:r w:rsidRPr="007D4AD4">
        <w:rPr>
          <w:rFonts w:asciiTheme="minorEastAsia" w:hAnsiTheme="minorEastAsia"/>
          <w:sz w:val="24"/>
          <w:szCs w:val="24"/>
        </w:rPr>
        <w:t>后选手</w:t>
      </w:r>
      <w:proofErr w:type="gramEnd"/>
      <w:r w:rsidRPr="007D4AD4">
        <w:rPr>
          <w:rFonts w:asciiTheme="minorEastAsia" w:hAnsiTheme="minorEastAsia"/>
          <w:sz w:val="24"/>
          <w:szCs w:val="24"/>
        </w:rPr>
        <w:t>停止比赛，等候评判</w:t>
      </w:r>
      <w:r w:rsidRPr="007D4AD4">
        <w:rPr>
          <w:rFonts w:asciiTheme="minorEastAsia" w:hAnsiTheme="minorEastAsia" w:hint="eastAsia"/>
          <w:sz w:val="24"/>
          <w:szCs w:val="24"/>
        </w:rPr>
        <w:t xml:space="preserve"> →②</w:t>
      </w:r>
      <w:r w:rsidRPr="007D4AD4">
        <w:rPr>
          <w:rFonts w:asciiTheme="minorEastAsia" w:hAnsiTheme="minorEastAsia"/>
          <w:sz w:val="24"/>
          <w:szCs w:val="24"/>
        </w:rPr>
        <w:t>选手自己操作，向评判组演示电路和开发板功能</w:t>
      </w:r>
      <w:r w:rsidRPr="007D4AD4">
        <w:rPr>
          <w:rFonts w:asciiTheme="minorEastAsia" w:hAnsiTheme="minorEastAsia" w:hint="eastAsia"/>
          <w:sz w:val="24"/>
          <w:szCs w:val="24"/>
        </w:rPr>
        <w:t xml:space="preserve"> →③</w:t>
      </w:r>
      <w:r w:rsidRPr="007D4AD4">
        <w:rPr>
          <w:rFonts w:asciiTheme="minorEastAsia" w:hAnsiTheme="minorEastAsia"/>
          <w:sz w:val="24"/>
          <w:szCs w:val="24"/>
        </w:rPr>
        <w:t>评判组打功能分</w:t>
      </w:r>
      <w:r w:rsidRPr="007D4AD4">
        <w:rPr>
          <w:rFonts w:asciiTheme="minorEastAsia" w:hAnsiTheme="minorEastAsia" w:hint="eastAsia"/>
          <w:sz w:val="24"/>
          <w:szCs w:val="24"/>
        </w:rPr>
        <w:t xml:space="preserve"> → ④</w:t>
      </w:r>
      <w:r w:rsidRPr="007D4AD4">
        <w:rPr>
          <w:rFonts w:asciiTheme="minorEastAsia" w:hAnsiTheme="minorEastAsia"/>
          <w:sz w:val="24"/>
          <w:szCs w:val="24"/>
        </w:rPr>
        <w:t>选手单独提交印制板和万能板</w:t>
      </w:r>
      <w:r w:rsidRPr="007D4AD4">
        <w:rPr>
          <w:rFonts w:asciiTheme="minorEastAsia" w:hAnsiTheme="minorEastAsia" w:hint="eastAsia"/>
          <w:sz w:val="24"/>
          <w:szCs w:val="24"/>
        </w:rPr>
        <w:t xml:space="preserve"> →⑤</w:t>
      </w:r>
      <w:proofErr w:type="gramStart"/>
      <w:r w:rsidRPr="007D4AD4">
        <w:rPr>
          <w:rFonts w:asciiTheme="minorEastAsia" w:hAnsiTheme="minorEastAsia"/>
          <w:sz w:val="24"/>
          <w:szCs w:val="24"/>
        </w:rPr>
        <w:t>加密组加密</w:t>
      </w:r>
      <w:proofErr w:type="gramEnd"/>
      <w:r w:rsidRPr="007D4AD4">
        <w:rPr>
          <w:rFonts w:asciiTheme="minorEastAsia" w:hAnsiTheme="minorEastAsia" w:hint="eastAsia"/>
          <w:sz w:val="24"/>
          <w:szCs w:val="24"/>
        </w:rPr>
        <w:t xml:space="preserve"> → ⑥</w:t>
      </w:r>
      <w:r w:rsidRPr="007D4AD4">
        <w:rPr>
          <w:rFonts w:asciiTheme="minorEastAsia" w:hAnsiTheme="minorEastAsia"/>
          <w:sz w:val="24"/>
          <w:szCs w:val="24"/>
        </w:rPr>
        <w:t>评判组对印制板和万能板打分</w:t>
      </w:r>
    </w:p>
    <w:p w14:paraId="47930D14"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2</w:t>
      </w:r>
      <w:r w:rsidRPr="007D4AD4">
        <w:rPr>
          <w:rFonts w:asciiTheme="minorEastAsia" w:hAnsiTheme="minorEastAsia"/>
          <w:sz w:val="24"/>
          <w:szCs w:val="24"/>
        </w:rPr>
        <w:t>、数控加工专业方向的评判流程</w:t>
      </w:r>
    </w:p>
    <w:p w14:paraId="5E3C18D6" w14:textId="15A1020A" w:rsidR="00910039" w:rsidRDefault="00910039" w:rsidP="0033665C">
      <w:pPr>
        <w:ind w:firstLineChars="200" w:firstLine="480"/>
        <w:rPr>
          <w:rFonts w:asciiTheme="minorEastAsia" w:hAnsiTheme="minorEastAsia"/>
          <w:sz w:val="24"/>
          <w:szCs w:val="24"/>
        </w:rPr>
      </w:pPr>
      <w:r>
        <w:rPr>
          <w:rFonts w:asciiTheme="minorEastAsia" w:hAnsiTheme="minorEastAsia" w:hint="eastAsia"/>
          <w:sz w:val="24"/>
          <w:szCs w:val="24"/>
        </w:rPr>
        <w:t>模块2.1和模块2.2（加工）的评判流程如下：</w:t>
      </w:r>
    </w:p>
    <w:p w14:paraId="3E847996" w14:textId="089FBD56" w:rsidR="00F87205" w:rsidRDefault="00F87205" w:rsidP="0033665C">
      <w:pPr>
        <w:ind w:firstLineChars="200" w:firstLine="480"/>
        <w:rPr>
          <w:rFonts w:asciiTheme="minorEastAsia" w:hAnsiTheme="minorEastAsia"/>
          <w:sz w:val="24"/>
          <w:szCs w:val="24"/>
        </w:rPr>
      </w:pPr>
      <w:r w:rsidRPr="007D4AD4">
        <w:rPr>
          <w:rFonts w:asciiTheme="minorEastAsia" w:hAnsiTheme="minorEastAsia" w:hint="eastAsia"/>
          <w:sz w:val="24"/>
          <w:szCs w:val="24"/>
        </w:rPr>
        <w:t>①</w:t>
      </w:r>
      <w:r w:rsidRPr="007D4AD4">
        <w:rPr>
          <w:rFonts w:asciiTheme="minorEastAsia" w:hAnsiTheme="minorEastAsia"/>
          <w:sz w:val="24"/>
          <w:szCs w:val="24"/>
        </w:rPr>
        <w:t>比赛结束</w:t>
      </w:r>
      <w:proofErr w:type="gramStart"/>
      <w:r w:rsidRPr="007D4AD4">
        <w:rPr>
          <w:rFonts w:asciiTheme="minorEastAsia" w:hAnsiTheme="minorEastAsia"/>
          <w:sz w:val="24"/>
          <w:szCs w:val="24"/>
        </w:rPr>
        <w:t>后选手提交考件</w:t>
      </w:r>
      <w:proofErr w:type="gramEnd"/>
      <w:r w:rsidRPr="007D4AD4">
        <w:rPr>
          <w:rFonts w:asciiTheme="minorEastAsia" w:hAnsiTheme="minorEastAsia" w:hint="eastAsia"/>
          <w:sz w:val="24"/>
          <w:szCs w:val="24"/>
        </w:rPr>
        <w:t xml:space="preserve"> → ②</w:t>
      </w:r>
      <w:proofErr w:type="gramStart"/>
      <w:r w:rsidRPr="007D4AD4">
        <w:rPr>
          <w:rFonts w:asciiTheme="minorEastAsia" w:hAnsiTheme="minorEastAsia"/>
          <w:sz w:val="24"/>
          <w:szCs w:val="24"/>
        </w:rPr>
        <w:t>加密组加密</w:t>
      </w:r>
      <w:proofErr w:type="gramEnd"/>
      <w:r w:rsidRPr="007D4AD4">
        <w:rPr>
          <w:rFonts w:asciiTheme="minorEastAsia" w:hAnsiTheme="minorEastAsia" w:hint="eastAsia"/>
          <w:sz w:val="24"/>
          <w:szCs w:val="24"/>
        </w:rPr>
        <w:t xml:space="preserve"> →③</w:t>
      </w:r>
      <w:r w:rsidRPr="007D4AD4">
        <w:rPr>
          <w:rFonts w:asciiTheme="minorEastAsia" w:hAnsiTheme="minorEastAsia"/>
          <w:sz w:val="24"/>
          <w:szCs w:val="24"/>
        </w:rPr>
        <w:t>评判组打主观分</w:t>
      </w:r>
      <w:r w:rsidRPr="007D4AD4">
        <w:rPr>
          <w:rFonts w:asciiTheme="minorEastAsia" w:hAnsiTheme="minorEastAsia" w:hint="eastAsia"/>
          <w:sz w:val="24"/>
          <w:szCs w:val="24"/>
        </w:rPr>
        <w:t xml:space="preserve"> → ④</w:t>
      </w:r>
      <w:proofErr w:type="gramStart"/>
      <w:r w:rsidRPr="007D4AD4">
        <w:rPr>
          <w:rFonts w:asciiTheme="minorEastAsia" w:hAnsiTheme="minorEastAsia"/>
          <w:sz w:val="24"/>
          <w:szCs w:val="24"/>
        </w:rPr>
        <w:t>考件由</w:t>
      </w:r>
      <w:proofErr w:type="gramEnd"/>
      <w:r w:rsidRPr="007D4AD4">
        <w:rPr>
          <w:rFonts w:asciiTheme="minorEastAsia" w:hAnsiTheme="minorEastAsia"/>
          <w:sz w:val="24"/>
          <w:szCs w:val="24"/>
        </w:rPr>
        <w:t>专业检验人员检测</w:t>
      </w:r>
      <w:r w:rsidRPr="007D4AD4">
        <w:rPr>
          <w:rFonts w:asciiTheme="minorEastAsia" w:hAnsiTheme="minorEastAsia" w:hint="eastAsia"/>
          <w:sz w:val="24"/>
          <w:szCs w:val="24"/>
        </w:rPr>
        <w:t xml:space="preserve"> →⑤</w:t>
      </w:r>
      <w:r w:rsidRPr="007D4AD4">
        <w:rPr>
          <w:rFonts w:asciiTheme="minorEastAsia" w:hAnsiTheme="minorEastAsia"/>
          <w:sz w:val="24"/>
          <w:szCs w:val="24"/>
        </w:rPr>
        <w:t>评判组根据检测结果</w:t>
      </w:r>
      <w:proofErr w:type="gramStart"/>
      <w:r w:rsidRPr="007D4AD4">
        <w:rPr>
          <w:rFonts w:asciiTheme="minorEastAsia" w:hAnsiTheme="minorEastAsia"/>
          <w:sz w:val="24"/>
          <w:szCs w:val="24"/>
        </w:rPr>
        <w:t>打客观分</w:t>
      </w:r>
      <w:proofErr w:type="gramEnd"/>
      <w:r w:rsidRPr="007D4AD4">
        <w:rPr>
          <w:rFonts w:asciiTheme="minorEastAsia" w:hAnsiTheme="minorEastAsia" w:hint="eastAsia"/>
          <w:sz w:val="24"/>
          <w:szCs w:val="24"/>
        </w:rPr>
        <w:t xml:space="preserve"> </w:t>
      </w:r>
    </w:p>
    <w:p w14:paraId="732F42F0" w14:textId="4BBE5332" w:rsidR="00910039" w:rsidRPr="007D4AD4" w:rsidRDefault="00910039" w:rsidP="0033665C">
      <w:pPr>
        <w:ind w:firstLineChars="200" w:firstLine="480"/>
        <w:rPr>
          <w:rFonts w:asciiTheme="minorEastAsia" w:hAnsiTheme="minorEastAsia"/>
          <w:sz w:val="24"/>
          <w:szCs w:val="24"/>
        </w:rPr>
      </w:pPr>
      <w:r>
        <w:rPr>
          <w:rFonts w:asciiTheme="minorEastAsia" w:hAnsiTheme="minorEastAsia" w:hint="eastAsia"/>
          <w:sz w:val="24"/>
          <w:szCs w:val="24"/>
        </w:rPr>
        <w:t>模块2.3（电装）和模块2.4（制图）的评判流程参照模块1</w:t>
      </w:r>
      <w:r w:rsidR="00B53326">
        <w:rPr>
          <w:rFonts w:asciiTheme="minorEastAsia" w:hAnsiTheme="minorEastAsia" w:hint="eastAsia"/>
          <w:sz w:val="24"/>
          <w:szCs w:val="24"/>
        </w:rPr>
        <w:t>。</w:t>
      </w:r>
    </w:p>
    <w:p w14:paraId="7B394A87" w14:textId="654829F3" w:rsidR="00F87205" w:rsidRDefault="00F87205" w:rsidP="00F87205">
      <w:pPr>
        <w:rPr>
          <w:rFonts w:asciiTheme="minorEastAsia" w:hAnsiTheme="minorEastAsia"/>
          <w:sz w:val="24"/>
          <w:szCs w:val="24"/>
        </w:rPr>
      </w:pPr>
      <w:r w:rsidRPr="007D4AD4">
        <w:rPr>
          <w:rFonts w:asciiTheme="minorEastAsia" w:hAnsiTheme="minorEastAsia" w:hint="eastAsia"/>
          <w:sz w:val="24"/>
          <w:szCs w:val="24"/>
        </w:rPr>
        <w:t>3</w:t>
      </w:r>
      <w:r w:rsidRPr="007D4AD4">
        <w:rPr>
          <w:rFonts w:asciiTheme="minorEastAsia" w:hAnsiTheme="minorEastAsia"/>
          <w:sz w:val="24"/>
          <w:szCs w:val="24"/>
        </w:rPr>
        <w:t>、综合制造专业方向的评判流程</w:t>
      </w:r>
    </w:p>
    <w:p w14:paraId="1C7E2D64" w14:textId="32774F7C" w:rsidR="00910039" w:rsidRPr="00910039" w:rsidRDefault="00910039" w:rsidP="0033665C">
      <w:pPr>
        <w:ind w:firstLineChars="200" w:firstLine="480"/>
        <w:rPr>
          <w:rFonts w:asciiTheme="minorEastAsia" w:hAnsiTheme="minorEastAsia"/>
          <w:sz w:val="24"/>
          <w:szCs w:val="24"/>
        </w:rPr>
      </w:pPr>
      <w:r>
        <w:rPr>
          <w:rFonts w:asciiTheme="minorEastAsia" w:hAnsiTheme="minorEastAsia" w:hint="eastAsia"/>
          <w:sz w:val="24"/>
          <w:szCs w:val="24"/>
        </w:rPr>
        <w:t>模块3.1和模块3.2（加工）的评判流程如下：</w:t>
      </w:r>
    </w:p>
    <w:p w14:paraId="24C48004" w14:textId="3C8B79F1" w:rsidR="00F87205" w:rsidRDefault="00F87205" w:rsidP="0033665C">
      <w:pPr>
        <w:ind w:firstLineChars="200" w:firstLine="480"/>
        <w:rPr>
          <w:rFonts w:asciiTheme="minorEastAsia" w:hAnsiTheme="minorEastAsia"/>
          <w:sz w:val="24"/>
          <w:szCs w:val="24"/>
        </w:rPr>
      </w:pPr>
      <w:r w:rsidRPr="007D4AD4">
        <w:rPr>
          <w:rFonts w:asciiTheme="minorEastAsia" w:hAnsiTheme="minorEastAsia" w:hint="eastAsia"/>
          <w:sz w:val="24"/>
          <w:szCs w:val="24"/>
        </w:rPr>
        <w:t>①</w:t>
      </w:r>
      <w:r w:rsidRPr="007D4AD4">
        <w:rPr>
          <w:rFonts w:asciiTheme="minorEastAsia" w:hAnsiTheme="minorEastAsia"/>
          <w:sz w:val="24"/>
          <w:szCs w:val="24"/>
        </w:rPr>
        <w:t>比赛结束</w:t>
      </w:r>
      <w:proofErr w:type="gramStart"/>
      <w:r w:rsidRPr="007D4AD4">
        <w:rPr>
          <w:rFonts w:asciiTheme="minorEastAsia" w:hAnsiTheme="minorEastAsia"/>
          <w:sz w:val="24"/>
          <w:szCs w:val="24"/>
        </w:rPr>
        <w:t>后选手提交考件</w:t>
      </w:r>
      <w:proofErr w:type="gramEnd"/>
      <w:r w:rsidRPr="007D4AD4">
        <w:rPr>
          <w:rFonts w:asciiTheme="minorEastAsia" w:hAnsiTheme="minorEastAsia" w:hint="eastAsia"/>
          <w:sz w:val="24"/>
          <w:szCs w:val="24"/>
        </w:rPr>
        <w:t xml:space="preserve"> → ②</w:t>
      </w:r>
      <w:proofErr w:type="gramStart"/>
      <w:r w:rsidRPr="007D4AD4">
        <w:rPr>
          <w:rFonts w:asciiTheme="minorEastAsia" w:hAnsiTheme="minorEastAsia"/>
          <w:sz w:val="24"/>
          <w:szCs w:val="24"/>
        </w:rPr>
        <w:t>加密组加密</w:t>
      </w:r>
      <w:proofErr w:type="gramEnd"/>
      <w:r w:rsidRPr="007D4AD4">
        <w:rPr>
          <w:rFonts w:asciiTheme="minorEastAsia" w:hAnsiTheme="minorEastAsia" w:hint="eastAsia"/>
          <w:sz w:val="24"/>
          <w:szCs w:val="24"/>
        </w:rPr>
        <w:t xml:space="preserve"> →③</w:t>
      </w:r>
      <w:r w:rsidRPr="007D4AD4">
        <w:rPr>
          <w:rFonts w:asciiTheme="minorEastAsia" w:hAnsiTheme="minorEastAsia"/>
          <w:sz w:val="24"/>
          <w:szCs w:val="24"/>
        </w:rPr>
        <w:t>评判组打主观分</w:t>
      </w:r>
      <w:r w:rsidRPr="007D4AD4">
        <w:rPr>
          <w:rFonts w:asciiTheme="minorEastAsia" w:hAnsiTheme="minorEastAsia" w:hint="eastAsia"/>
          <w:sz w:val="24"/>
          <w:szCs w:val="24"/>
        </w:rPr>
        <w:t xml:space="preserve"> → ④</w:t>
      </w:r>
      <w:proofErr w:type="gramStart"/>
      <w:r w:rsidRPr="007D4AD4">
        <w:rPr>
          <w:rFonts w:asciiTheme="minorEastAsia" w:hAnsiTheme="minorEastAsia"/>
          <w:sz w:val="24"/>
          <w:szCs w:val="24"/>
        </w:rPr>
        <w:t>考件由</w:t>
      </w:r>
      <w:proofErr w:type="gramEnd"/>
      <w:r w:rsidRPr="007D4AD4">
        <w:rPr>
          <w:rFonts w:asciiTheme="minorEastAsia" w:hAnsiTheme="minorEastAsia"/>
          <w:sz w:val="24"/>
          <w:szCs w:val="24"/>
        </w:rPr>
        <w:t>专业检验人员检测</w:t>
      </w:r>
      <w:r w:rsidRPr="007D4AD4">
        <w:rPr>
          <w:rFonts w:asciiTheme="minorEastAsia" w:hAnsiTheme="minorEastAsia" w:hint="eastAsia"/>
          <w:sz w:val="24"/>
          <w:szCs w:val="24"/>
        </w:rPr>
        <w:t xml:space="preserve"> →⑤</w:t>
      </w:r>
      <w:r w:rsidRPr="007D4AD4">
        <w:rPr>
          <w:rFonts w:asciiTheme="minorEastAsia" w:hAnsiTheme="minorEastAsia"/>
          <w:sz w:val="24"/>
          <w:szCs w:val="24"/>
        </w:rPr>
        <w:t>评判组根据检测结果</w:t>
      </w:r>
      <w:proofErr w:type="gramStart"/>
      <w:r w:rsidRPr="007D4AD4">
        <w:rPr>
          <w:rFonts w:asciiTheme="minorEastAsia" w:hAnsiTheme="minorEastAsia"/>
          <w:sz w:val="24"/>
          <w:szCs w:val="24"/>
        </w:rPr>
        <w:t>打客观分</w:t>
      </w:r>
      <w:proofErr w:type="gramEnd"/>
      <w:r w:rsidRPr="007D4AD4">
        <w:rPr>
          <w:rFonts w:asciiTheme="minorEastAsia" w:hAnsiTheme="minorEastAsia" w:hint="eastAsia"/>
          <w:sz w:val="24"/>
          <w:szCs w:val="24"/>
        </w:rPr>
        <w:t xml:space="preserve"> </w:t>
      </w:r>
    </w:p>
    <w:p w14:paraId="4DD1E7E5" w14:textId="5F8A8598" w:rsidR="00910039" w:rsidRPr="00910039" w:rsidRDefault="00910039" w:rsidP="0033665C">
      <w:pPr>
        <w:ind w:firstLineChars="200" w:firstLine="480"/>
        <w:rPr>
          <w:rFonts w:asciiTheme="minorEastAsia" w:hAnsiTheme="minorEastAsia"/>
          <w:sz w:val="24"/>
          <w:szCs w:val="24"/>
        </w:rPr>
      </w:pPr>
      <w:r>
        <w:rPr>
          <w:rFonts w:asciiTheme="minorEastAsia" w:hAnsiTheme="minorEastAsia" w:hint="eastAsia"/>
          <w:sz w:val="24"/>
          <w:szCs w:val="24"/>
        </w:rPr>
        <w:t>模块3.3（电装）的评判流程参照模块1</w:t>
      </w:r>
      <w:r w:rsidR="00B53326">
        <w:rPr>
          <w:rFonts w:asciiTheme="minorEastAsia" w:hAnsiTheme="minorEastAsia" w:hint="eastAsia"/>
          <w:sz w:val="24"/>
          <w:szCs w:val="24"/>
        </w:rPr>
        <w:t>。</w:t>
      </w:r>
    </w:p>
    <w:p w14:paraId="216FD540"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（四）成绩统计</w:t>
      </w:r>
    </w:p>
    <w:p w14:paraId="5A54A9C7" w14:textId="77777777" w:rsidR="00F87205" w:rsidRPr="007D4AD4" w:rsidRDefault="00F87205" w:rsidP="00FA797F">
      <w:pPr>
        <w:ind w:firstLineChars="200" w:firstLine="480"/>
        <w:rPr>
          <w:rFonts w:asciiTheme="minorEastAsia" w:hAnsiTheme="minorEastAsia"/>
          <w:sz w:val="24"/>
          <w:szCs w:val="24"/>
        </w:rPr>
      </w:pPr>
      <w:r w:rsidRPr="007D4AD4">
        <w:rPr>
          <w:rFonts w:asciiTheme="minorEastAsia" w:hAnsiTheme="minorEastAsia" w:hint="eastAsia"/>
          <w:sz w:val="24"/>
          <w:szCs w:val="24"/>
        </w:rPr>
        <w:t>统分与成绩录入工作由裁判组完成。</w:t>
      </w:r>
    </w:p>
    <w:p w14:paraId="7D02139A" w14:textId="77777777" w:rsidR="00F87205" w:rsidRPr="007D4AD4" w:rsidRDefault="00F87205" w:rsidP="00B53326">
      <w:pPr>
        <w:ind w:firstLineChars="200" w:firstLine="480"/>
        <w:rPr>
          <w:rFonts w:asciiTheme="minorEastAsia" w:hAnsiTheme="minorEastAsia"/>
          <w:sz w:val="24"/>
          <w:szCs w:val="24"/>
        </w:rPr>
      </w:pPr>
      <w:r w:rsidRPr="007D4AD4">
        <w:rPr>
          <w:rFonts w:asciiTheme="minorEastAsia" w:hAnsiTheme="minorEastAsia"/>
          <w:sz w:val="24"/>
          <w:szCs w:val="24"/>
        </w:rPr>
        <w:t>选拔赛按产品设计、数控加工、综合制造</w:t>
      </w:r>
      <w:r w:rsidRPr="007D4AD4">
        <w:rPr>
          <w:rFonts w:asciiTheme="minorEastAsia" w:hAnsiTheme="minorEastAsia" w:hint="eastAsia"/>
          <w:sz w:val="24"/>
          <w:szCs w:val="24"/>
        </w:rPr>
        <w:t>3</w:t>
      </w:r>
      <w:r w:rsidRPr="007D4AD4">
        <w:rPr>
          <w:rFonts w:asciiTheme="minorEastAsia" w:hAnsiTheme="minorEastAsia"/>
          <w:sz w:val="24"/>
          <w:szCs w:val="24"/>
        </w:rPr>
        <w:t>个专业方向分别统分，按各专业方向竞赛模块的总成绩决定名次。总成绩相同者，比较高权重模块的成绩决定名</w:t>
      </w:r>
      <w:r w:rsidRPr="007D4AD4">
        <w:rPr>
          <w:rFonts w:asciiTheme="minorEastAsia" w:hAnsiTheme="minorEastAsia"/>
          <w:sz w:val="24"/>
          <w:szCs w:val="24"/>
        </w:rPr>
        <w:lastRenderedPageBreak/>
        <w:t>次。</w:t>
      </w:r>
    </w:p>
    <w:p w14:paraId="53B6F2C1"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（五）选拔赛结果处理</w:t>
      </w:r>
    </w:p>
    <w:p w14:paraId="2C8BC10A" w14:textId="3F7BB5C7" w:rsidR="00F87205" w:rsidRPr="007D4AD4" w:rsidRDefault="00F87205" w:rsidP="00FA797F">
      <w:pPr>
        <w:ind w:firstLineChars="200" w:firstLine="480"/>
        <w:rPr>
          <w:rFonts w:asciiTheme="minorEastAsia" w:hAnsiTheme="minorEastAsia"/>
          <w:sz w:val="24"/>
          <w:szCs w:val="24"/>
        </w:rPr>
      </w:pPr>
      <w:r w:rsidRPr="007D4AD4">
        <w:rPr>
          <w:rFonts w:asciiTheme="minorEastAsia" w:hAnsiTheme="minorEastAsia" w:hint="eastAsia"/>
          <w:sz w:val="24"/>
          <w:szCs w:val="24"/>
        </w:rPr>
        <w:t>选拔赛的竞赛成绩报送</w:t>
      </w:r>
      <w:r w:rsidR="007A3DE7">
        <w:rPr>
          <w:rFonts w:asciiTheme="minorEastAsia" w:hAnsiTheme="minorEastAsia" w:hint="eastAsia"/>
          <w:sz w:val="24"/>
          <w:szCs w:val="24"/>
        </w:rPr>
        <w:t>湖北</w:t>
      </w:r>
      <w:r w:rsidRPr="007D4AD4">
        <w:rPr>
          <w:rFonts w:asciiTheme="minorEastAsia" w:hAnsiTheme="minorEastAsia" w:hint="eastAsia"/>
          <w:sz w:val="24"/>
          <w:szCs w:val="24"/>
        </w:rPr>
        <w:t>省选拔赛组委会，按相关程序确定并公布选拔结果。</w:t>
      </w:r>
    </w:p>
    <w:p w14:paraId="087957D4"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六、竞赛日程</w:t>
      </w:r>
    </w:p>
    <w:p w14:paraId="322B2686" w14:textId="77777777" w:rsidR="00F87205" w:rsidRPr="007D4AD4" w:rsidRDefault="00F87205" w:rsidP="00B53326">
      <w:pPr>
        <w:ind w:firstLineChars="200" w:firstLine="480"/>
        <w:rPr>
          <w:rFonts w:asciiTheme="minorEastAsia" w:hAnsiTheme="minorEastAsia"/>
          <w:sz w:val="24"/>
          <w:szCs w:val="24"/>
        </w:rPr>
      </w:pPr>
      <w:r w:rsidRPr="007D4AD4">
        <w:rPr>
          <w:rFonts w:asciiTheme="minorEastAsia" w:hAnsiTheme="minorEastAsia"/>
          <w:sz w:val="24"/>
          <w:szCs w:val="24"/>
        </w:rPr>
        <w:t>根据参赛人数和场地、设备情况，选拔赛竞赛时间为</w:t>
      </w:r>
      <w:r w:rsidRPr="007D4AD4">
        <w:rPr>
          <w:rFonts w:asciiTheme="minorEastAsia" w:hAnsiTheme="minorEastAsia" w:hint="eastAsia"/>
          <w:sz w:val="24"/>
          <w:szCs w:val="24"/>
        </w:rPr>
        <w:t>1-2</w:t>
      </w:r>
      <w:r w:rsidRPr="007D4AD4">
        <w:rPr>
          <w:rFonts w:asciiTheme="minorEastAsia" w:hAnsiTheme="minorEastAsia"/>
          <w:sz w:val="24"/>
          <w:szCs w:val="24"/>
        </w:rPr>
        <w:t>天。竞赛日程安排见下表：</w:t>
      </w:r>
    </w:p>
    <w:tbl>
      <w:tblPr>
        <w:tblW w:w="0" w:type="auto"/>
        <w:tblCellMar>
          <w:left w:w="0" w:type="dxa"/>
          <w:right w:w="0" w:type="dxa"/>
        </w:tblCellMar>
        <w:tblLook w:val="04A0" w:firstRow="1" w:lastRow="0" w:firstColumn="1" w:lastColumn="0" w:noHBand="0" w:noVBand="1"/>
      </w:tblPr>
      <w:tblGrid>
        <w:gridCol w:w="3890"/>
        <w:gridCol w:w="4626"/>
      </w:tblGrid>
      <w:tr w:rsidR="00F87205" w:rsidRPr="007D4AD4" w14:paraId="36D0A091" w14:textId="77777777" w:rsidTr="00F87205">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3C71B999"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日期</w:t>
            </w:r>
          </w:p>
        </w:tc>
        <w:tc>
          <w:tcPr>
            <w:tcW w:w="5025"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71E9F107"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工作安排</w:t>
            </w:r>
          </w:p>
        </w:tc>
      </w:tr>
      <w:tr w:rsidR="00F87205" w:rsidRPr="007D4AD4" w14:paraId="1577CAB7" w14:textId="77777777" w:rsidTr="00F87205">
        <w:tc>
          <w:tcPr>
            <w:tcW w:w="418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7CAC9A70"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竞赛前</w:t>
            </w:r>
            <w:r w:rsidRPr="007D4AD4">
              <w:rPr>
                <w:rFonts w:asciiTheme="minorEastAsia" w:hAnsiTheme="minorEastAsia" w:hint="eastAsia"/>
                <w:sz w:val="24"/>
                <w:szCs w:val="24"/>
              </w:rPr>
              <w:t>1</w:t>
            </w:r>
            <w:r w:rsidRPr="007D4AD4">
              <w:rPr>
                <w:rFonts w:asciiTheme="minorEastAsia" w:hAnsiTheme="minorEastAsia"/>
                <w:sz w:val="24"/>
                <w:szCs w:val="24"/>
              </w:rPr>
              <w:t>天（</w:t>
            </w:r>
            <w:r w:rsidRPr="007D4AD4">
              <w:rPr>
                <w:rFonts w:asciiTheme="minorEastAsia" w:hAnsiTheme="minorEastAsia" w:hint="eastAsia"/>
                <w:sz w:val="24"/>
                <w:szCs w:val="24"/>
              </w:rPr>
              <w:t>D-1</w:t>
            </w:r>
            <w:r w:rsidRPr="007D4AD4">
              <w:rPr>
                <w:rFonts w:asciiTheme="minorEastAsia" w:hAnsiTheme="minorEastAsia"/>
                <w:sz w:val="24"/>
                <w:szCs w:val="24"/>
              </w:rPr>
              <w:t>日）</w:t>
            </w:r>
          </w:p>
        </w:tc>
        <w:tc>
          <w:tcPr>
            <w:tcW w:w="5025" w:type="dxa"/>
            <w:tcBorders>
              <w:top w:val="nil"/>
              <w:left w:val="nil"/>
              <w:bottom w:val="single" w:sz="6" w:space="0" w:color="auto"/>
              <w:right w:val="single" w:sz="6" w:space="0" w:color="000000"/>
            </w:tcBorders>
            <w:shd w:val="clear" w:color="auto" w:fill="auto"/>
            <w:tcMar>
              <w:top w:w="0" w:type="dxa"/>
              <w:left w:w="105" w:type="dxa"/>
              <w:bottom w:w="0" w:type="dxa"/>
              <w:right w:w="105" w:type="dxa"/>
            </w:tcMar>
            <w:vAlign w:val="center"/>
            <w:hideMark/>
          </w:tcPr>
          <w:p w14:paraId="04ADAAA2"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裁判员会议、选手熟悉场地、设备</w:t>
            </w:r>
          </w:p>
        </w:tc>
      </w:tr>
      <w:tr w:rsidR="00F87205" w:rsidRPr="007D4AD4" w14:paraId="6F1DB02B" w14:textId="77777777" w:rsidTr="00F87205">
        <w:tc>
          <w:tcPr>
            <w:tcW w:w="418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2FA89B5C"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竞赛第</w:t>
            </w:r>
            <w:r w:rsidRPr="007D4AD4">
              <w:rPr>
                <w:rFonts w:asciiTheme="minorEastAsia" w:hAnsiTheme="minorEastAsia" w:hint="eastAsia"/>
                <w:sz w:val="24"/>
                <w:szCs w:val="24"/>
              </w:rPr>
              <w:t>1-2</w:t>
            </w:r>
            <w:r w:rsidRPr="007D4AD4">
              <w:rPr>
                <w:rFonts w:asciiTheme="minorEastAsia" w:hAnsiTheme="minorEastAsia"/>
                <w:sz w:val="24"/>
                <w:szCs w:val="24"/>
              </w:rPr>
              <w:t>天（</w:t>
            </w:r>
            <w:r w:rsidRPr="007D4AD4">
              <w:rPr>
                <w:rFonts w:asciiTheme="minorEastAsia" w:hAnsiTheme="minorEastAsia" w:hint="eastAsia"/>
                <w:sz w:val="24"/>
                <w:szCs w:val="24"/>
              </w:rPr>
              <w:t>D1</w:t>
            </w:r>
            <w:r w:rsidRPr="007D4AD4">
              <w:rPr>
                <w:rFonts w:asciiTheme="minorEastAsia" w:hAnsiTheme="minorEastAsia"/>
                <w:sz w:val="24"/>
                <w:szCs w:val="24"/>
              </w:rPr>
              <w:t>、</w:t>
            </w:r>
            <w:r w:rsidRPr="007D4AD4">
              <w:rPr>
                <w:rFonts w:asciiTheme="minorEastAsia" w:hAnsiTheme="minorEastAsia" w:hint="eastAsia"/>
                <w:sz w:val="24"/>
                <w:szCs w:val="24"/>
              </w:rPr>
              <w:t>D2</w:t>
            </w:r>
            <w:r w:rsidRPr="007D4AD4">
              <w:rPr>
                <w:rFonts w:asciiTheme="minorEastAsia" w:hAnsiTheme="minorEastAsia"/>
                <w:sz w:val="24"/>
                <w:szCs w:val="24"/>
              </w:rPr>
              <w:t>日）</w:t>
            </w:r>
          </w:p>
        </w:tc>
        <w:tc>
          <w:tcPr>
            <w:tcW w:w="5025" w:type="dxa"/>
            <w:tcBorders>
              <w:top w:val="nil"/>
              <w:left w:val="nil"/>
              <w:bottom w:val="single" w:sz="6" w:space="0" w:color="auto"/>
              <w:right w:val="single" w:sz="6" w:space="0" w:color="000000"/>
            </w:tcBorders>
            <w:shd w:val="clear" w:color="auto" w:fill="auto"/>
            <w:tcMar>
              <w:top w:w="0" w:type="dxa"/>
              <w:left w:w="105" w:type="dxa"/>
              <w:bottom w:w="0" w:type="dxa"/>
              <w:right w:w="105" w:type="dxa"/>
            </w:tcMar>
            <w:vAlign w:val="center"/>
            <w:hideMark/>
          </w:tcPr>
          <w:p w14:paraId="725CD9D5"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竞赛</w:t>
            </w:r>
          </w:p>
        </w:tc>
      </w:tr>
      <w:tr w:rsidR="00F87205" w:rsidRPr="007D4AD4" w14:paraId="24BFA9FA" w14:textId="77777777" w:rsidTr="00F87205">
        <w:tc>
          <w:tcPr>
            <w:tcW w:w="418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60FC621F"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竞赛后</w:t>
            </w:r>
            <w:r w:rsidRPr="007D4AD4">
              <w:rPr>
                <w:rFonts w:asciiTheme="minorEastAsia" w:hAnsiTheme="minorEastAsia" w:hint="eastAsia"/>
                <w:sz w:val="24"/>
                <w:szCs w:val="24"/>
              </w:rPr>
              <w:t>1</w:t>
            </w:r>
            <w:r w:rsidRPr="007D4AD4">
              <w:rPr>
                <w:rFonts w:asciiTheme="minorEastAsia" w:hAnsiTheme="minorEastAsia"/>
                <w:sz w:val="24"/>
                <w:szCs w:val="24"/>
              </w:rPr>
              <w:t>天（</w:t>
            </w:r>
            <w:r w:rsidRPr="007D4AD4">
              <w:rPr>
                <w:rFonts w:asciiTheme="minorEastAsia" w:hAnsiTheme="minorEastAsia" w:hint="eastAsia"/>
                <w:sz w:val="24"/>
                <w:szCs w:val="24"/>
              </w:rPr>
              <w:t>D+1</w:t>
            </w:r>
            <w:r w:rsidRPr="007D4AD4">
              <w:rPr>
                <w:rFonts w:asciiTheme="minorEastAsia" w:hAnsiTheme="minorEastAsia"/>
                <w:sz w:val="24"/>
                <w:szCs w:val="24"/>
              </w:rPr>
              <w:t>日）</w:t>
            </w:r>
          </w:p>
        </w:tc>
        <w:tc>
          <w:tcPr>
            <w:tcW w:w="502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D4D2CE2"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宣布成绩</w:t>
            </w:r>
          </w:p>
        </w:tc>
      </w:tr>
    </w:tbl>
    <w:p w14:paraId="67E8A76C"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七、基础设施</w:t>
      </w:r>
    </w:p>
    <w:p w14:paraId="636BBEA3"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（一）赛场提供的设备设施</w:t>
      </w:r>
    </w:p>
    <w:tbl>
      <w:tblPr>
        <w:tblW w:w="0" w:type="auto"/>
        <w:tblCellMar>
          <w:left w:w="0" w:type="dxa"/>
          <w:right w:w="0" w:type="dxa"/>
        </w:tblCellMar>
        <w:tblLook w:val="04A0" w:firstRow="1" w:lastRow="0" w:firstColumn="1" w:lastColumn="0" w:noHBand="0" w:noVBand="1"/>
      </w:tblPr>
      <w:tblGrid>
        <w:gridCol w:w="3302"/>
        <w:gridCol w:w="5214"/>
      </w:tblGrid>
      <w:tr w:rsidR="00F87205" w:rsidRPr="007D4AD4" w14:paraId="0CA7C491" w14:textId="77777777" w:rsidTr="00F87205">
        <w:tc>
          <w:tcPr>
            <w:tcW w:w="3540" w:type="dxa"/>
            <w:tcBorders>
              <w:top w:val="single" w:sz="6" w:space="0" w:color="000000"/>
              <w:left w:val="single" w:sz="6" w:space="0" w:color="000000"/>
              <w:bottom w:val="single" w:sz="6" w:space="0" w:color="000000"/>
              <w:right w:val="single" w:sz="6" w:space="0" w:color="auto"/>
            </w:tcBorders>
            <w:shd w:val="clear" w:color="auto" w:fill="auto"/>
            <w:tcMar>
              <w:top w:w="0" w:type="dxa"/>
              <w:left w:w="105" w:type="dxa"/>
              <w:bottom w:w="0" w:type="dxa"/>
              <w:right w:w="105" w:type="dxa"/>
            </w:tcMar>
            <w:vAlign w:val="center"/>
            <w:hideMark/>
          </w:tcPr>
          <w:p w14:paraId="377D5C57"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专业方向</w:t>
            </w:r>
          </w:p>
        </w:tc>
        <w:tc>
          <w:tcPr>
            <w:tcW w:w="5520"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5F4C4960"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赛场提供设备设施</w:t>
            </w:r>
          </w:p>
        </w:tc>
      </w:tr>
      <w:tr w:rsidR="00F87205" w:rsidRPr="007D4AD4" w14:paraId="5FF3E3E1" w14:textId="77777777" w:rsidTr="00F87205">
        <w:tc>
          <w:tcPr>
            <w:tcW w:w="3540" w:type="dxa"/>
            <w:tcBorders>
              <w:top w:val="nil"/>
              <w:left w:val="single" w:sz="6" w:space="0" w:color="000000"/>
              <w:bottom w:val="single" w:sz="6" w:space="0" w:color="000000"/>
              <w:right w:val="single" w:sz="6" w:space="0" w:color="auto"/>
            </w:tcBorders>
            <w:shd w:val="clear" w:color="auto" w:fill="auto"/>
            <w:tcMar>
              <w:top w:w="0" w:type="dxa"/>
              <w:left w:w="105" w:type="dxa"/>
              <w:bottom w:w="0" w:type="dxa"/>
              <w:right w:w="105" w:type="dxa"/>
            </w:tcMar>
            <w:vAlign w:val="center"/>
            <w:hideMark/>
          </w:tcPr>
          <w:p w14:paraId="1B2C963E"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产品设计专业方向</w:t>
            </w:r>
          </w:p>
        </w:tc>
        <w:tc>
          <w:tcPr>
            <w:tcW w:w="552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188C7868"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制图</w:t>
            </w:r>
            <w:r w:rsidRPr="007D4AD4">
              <w:rPr>
                <w:rFonts w:asciiTheme="minorEastAsia" w:hAnsiTheme="minorEastAsia" w:hint="eastAsia"/>
                <w:sz w:val="24"/>
                <w:szCs w:val="24"/>
              </w:rPr>
              <w:t>&amp;</w:t>
            </w:r>
            <w:r w:rsidRPr="007D4AD4">
              <w:rPr>
                <w:rFonts w:asciiTheme="minorEastAsia" w:hAnsiTheme="minorEastAsia"/>
                <w:sz w:val="24"/>
                <w:szCs w:val="24"/>
              </w:rPr>
              <w:t>编程用计算机、</w:t>
            </w:r>
            <w:r w:rsidRPr="007D4AD4">
              <w:rPr>
                <w:rFonts w:asciiTheme="minorEastAsia" w:hAnsiTheme="minorEastAsia" w:hint="eastAsia"/>
                <w:sz w:val="24"/>
                <w:szCs w:val="24"/>
              </w:rPr>
              <w:t>AVR</w:t>
            </w:r>
            <w:r w:rsidRPr="007D4AD4">
              <w:rPr>
                <w:rFonts w:asciiTheme="minorEastAsia" w:hAnsiTheme="minorEastAsia"/>
                <w:sz w:val="24"/>
                <w:szCs w:val="24"/>
              </w:rPr>
              <w:t>开发板、打印机</w:t>
            </w:r>
          </w:p>
        </w:tc>
      </w:tr>
      <w:tr w:rsidR="00F87205" w:rsidRPr="007D4AD4" w14:paraId="72C128FC" w14:textId="77777777" w:rsidTr="00F87205">
        <w:tc>
          <w:tcPr>
            <w:tcW w:w="3540" w:type="dxa"/>
            <w:tcBorders>
              <w:top w:val="nil"/>
              <w:left w:val="single" w:sz="6" w:space="0" w:color="000000"/>
              <w:bottom w:val="single" w:sz="6" w:space="0" w:color="auto"/>
              <w:right w:val="single" w:sz="6" w:space="0" w:color="auto"/>
            </w:tcBorders>
            <w:shd w:val="clear" w:color="auto" w:fill="auto"/>
            <w:tcMar>
              <w:top w:w="0" w:type="dxa"/>
              <w:left w:w="105" w:type="dxa"/>
              <w:bottom w:w="0" w:type="dxa"/>
              <w:right w:w="105" w:type="dxa"/>
            </w:tcMar>
            <w:vAlign w:val="center"/>
            <w:hideMark/>
          </w:tcPr>
          <w:p w14:paraId="2A7A0E20"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数控加工专业方向</w:t>
            </w:r>
          </w:p>
        </w:tc>
        <w:tc>
          <w:tcPr>
            <w:tcW w:w="5520" w:type="dxa"/>
            <w:tcBorders>
              <w:top w:val="nil"/>
              <w:left w:val="nil"/>
              <w:bottom w:val="single" w:sz="6" w:space="0" w:color="auto"/>
              <w:right w:val="single" w:sz="6" w:space="0" w:color="000000"/>
            </w:tcBorders>
            <w:shd w:val="clear" w:color="auto" w:fill="auto"/>
            <w:tcMar>
              <w:top w:w="0" w:type="dxa"/>
              <w:left w:w="105" w:type="dxa"/>
              <w:bottom w:w="0" w:type="dxa"/>
              <w:right w:w="105" w:type="dxa"/>
            </w:tcMar>
            <w:vAlign w:val="center"/>
            <w:hideMark/>
          </w:tcPr>
          <w:p w14:paraId="277C9DDF"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数控加工中心（</w:t>
            </w:r>
            <w:r w:rsidRPr="007D4AD4">
              <w:rPr>
                <w:rFonts w:asciiTheme="minorEastAsia" w:hAnsiTheme="minorEastAsia" w:hint="eastAsia"/>
                <w:sz w:val="24"/>
                <w:szCs w:val="24"/>
              </w:rPr>
              <w:t>VM850E</w:t>
            </w:r>
            <w:r w:rsidRPr="007D4AD4">
              <w:rPr>
                <w:rFonts w:asciiTheme="minorEastAsia" w:hAnsiTheme="minorEastAsia"/>
                <w:sz w:val="24"/>
                <w:szCs w:val="24"/>
              </w:rPr>
              <w:t>、</w:t>
            </w:r>
            <w:r w:rsidRPr="007D4AD4">
              <w:rPr>
                <w:rFonts w:asciiTheme="minorEastAsia" w:hAnsiTheme="minorEastAsia" w:hint="eastAsia"/>
                <w:sz w:val="24"/>
                <w:szCs w:val="24"/>
              </w:rPr>
              <w:t>VM650E</w:t>
            </w:r>
            <w:r w:rsidRPr="007D4AD4">
              <w:rPr>
                <w:rFonts w:asciiTheme="minorEastAsia" w:hAnsiTheme="minorEastAsia"/>
                <w:sz w:val="24"/>
                <w:szCs w:val="24"/>
              </w:rPr>
              <w:t>或具有同等精度的设备，系统为</w:t>
            </w:r>
            <w:r w:rsidRPr="007D4AD4">
              <w:rPr>
                <w:rFonts w:asciiTheme="minorEastAsia" w:hAnsiTheme="minorEastAsia" w:hint="eastAsia"/>
                <w:sz w:val="24"/>
                <w:szCs w:val="24"/>
              </w:rPr>
              <w:t xml:space="preserve">Fanuc0i </w:t>
            </w:r>
            <w:r w:rsidRPr="007D4AD4">
              <w:rPr>
                <w:rFonts w:asciiTheme="minorEastAsia" w:hAnsiTheme="minorEastAsia"/>
                <w:sz w:val="24"/>
                <w:szCs w:val="24"/>
              </w:rPr>
              <w:t>或</w:t>
            </w:r>
            <w:r w:rsidRPr="007D4AD4">
              <w:rPr>
                <w:rFonts w:asciiTheme="minorEastAsia" w:hAnsiTheme="minorEastAsia" w:hint="eastAsia"/>
                <w:sz w:val="24"/>
                <w:szCs w:val="24"/>
              </w:rPr>
              <w:t>Siemens 828D</w:t>
            </w:r>
            <w:r w:rsidRPr="007D4AD4">
              <w:rPr>
                <w:rFonts w:asciiTheme="minorEastAsia" w:hAnsiTheme="minorEastAsia"/>
                <w:sz w:val="24"/>
                <w:szCs w:val="24"/>
              </w:rPr>
              <w:t>，</w:t>
            </w:r>
            <w:r w:rsidRPr="007D4AD4">
              <w:rPr>
                <w:rFonts w:asciiTheme="minorEastAsia" w:hAnsiTheme="minorEastAsia" w:hint="eastAsia"/>
                <w:sz w:val="24"/>
                <w:szCs w:val="24"/>
              </w:rPr>
              <w:t>BT40</w:t>
            </w:r>
            <w:r w:rsidRPr="007D4AD4">
              <w:rPr>
                <w:rFonts w:asciiTheme="minorEastAsia" w:hAnsiTheme="minorEastAsia"/>
                <w:sz w:val="24"/>
                <w:szCs w:val="24"/>
              </w:rPr>
              <w:t>主轴、配虎钳）、数控编程用计算机、精密虎钳、</w:t>
            </w:r>
            <w:proofErr w:type="gramStart"/>
            <w:r w:rsidRPr="007D4AD4">
              <w:rPr>
                <w:rFonts w:asciiTheme="minorEastAsia" w:hAnsiTheme="minorEastAsia"/>
                <w:sz w:val="24"/>
                <w:szCs w:val="24"/>
              </w:rPr>
              <w:t>装刀座</w:t>
            </w:r>
            <w:proofErr w:type="gramEnd"/>
            <w:r w:rsidRPr="007D4AD4">
              <w:rPr>
                <w:rFonts w:asciiTheme="minorEastAsia" w:hAnsiTheme="minorEastAsia"/>
                <w:sz w:val="24"/>
                <w:szCs w:val="24"/>
              </w:rPr>
              <w:t>、普通车床（</w:t>
            </w:r>
            <w:r w:rsidRPr="007D4AD4">
              <w:rPr>
                <w:rFonts w:asciiTheme="minorEastAsia" w:hAnsiTheme="minorEastAsia" w:hint="eastAsia"/>
                <w:sz w:val="24"/>
                <w:szCs w:val="24"/>
              </w:rPr>
              <w:t>C6136</w:t>
            </w:r>
            <w:r w:rsidRPr="007D4AD4">
              <w:rPr>
                <w:rFonts w:asciiTheme="minorEastAsia" w:hAnsiTheme="minorEastAsia"/>
                <w:sz w:val="24"/>
                <w:szCs w:val="24"/>
              </w:rPr>
              <w:t>或</w:t>
            </w:r>
            <w:r w:rsidRPr="007D4AD4">
              <w:rPr>
                <w:rFonts w:asciiTheme="minorEastAsia" w:hAnsiTheme="minorEastAsia" w:hint="eastAsia"/>
                <w:sz w:val="24"/>
                <w:szCs w:val="24"/>
              </w:rPr>
              <w:t>C6140</w:t>
            </w:r>
            <w:r w:rsidRPr="007D4AD4">
              <w:rPr>
                <w:rFonts w:asciiTheme="minorEastAsia" w:hAnsiTheme="minorEastAsia"/>
                <w:sz w:val="24"/>
                <w:szCs w:val="24"/>
              </w:rPr>
              <w:t>）、</w:t>
            </w:r>
          </w:p>
        </w:tc>
      </w:tr>
      <w:tr w:rsidR="00F87205" w:rsidRPr="007D4AD4" w14:paraId="24CFACEA" w14:textId="77777777" w:rsidTr="00F87205">
        <w:trPr>
          <w:trHeight w:val="460"/>
        </w:trPr>
        <w:tc>
          <w:tcPr>
            <w:tcW w:w="3540" w:type="dxa"/>
            <w:tcBorders>
              <w:top w:val="nil"/>
              <w:left w:val="single" w:sz="6" w:space="0" w:color="000000"/>
              <w:bottom w:val="single" w:sz="6" w:space="0" w:color="auto"/>
              <w:right w:val="single" w:sz="6" w:space="0" w:color="auto"/>
            </w:tcBorders>
            <w:shd w:val="clear" w:color="auto" w:fill="auto"/>
            <w:tcMar>
              <w:top w:w="0" w:type="dxa"/>
              <w:left w:w="105" w:type="dxa"/>
              <w:bottom w:w="0" w:type="dxa"/>
              <w:right w:w="105" w:type="dxa"/>
            </w:tcMar>
            <w:vAlign w:val="center"/>
            <w:hideMark/>
          </w:tcPr>
          <w:p w14:paraId="774E357E"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综合制造专业方向</w:t>
            </w:r>
          </w:p>
        </w:tc>
        <w:tc>
          <w:tcPr>
            <w:tcW w:w="5520" w:type="dxa"/>
            <w:tcBorders>
              <w:top w:val="nil"/>
              <w:left w:val="nil"/>
              <w:bottom w:val="single" w:sz="6" w:space="0" w:color="auto"/>
              <w:right w:val="single" w:sz="6" w:space="0" w:color="000000"/>
            </w:tcBorders>
            <w:shd w:val="clear" w:color="auto" w:fill="auto"/>
            <w:tcMar>
              <w:top w:w="0" w:type="dxa"/>
              <w:left w:w="105" w:type="dxa"/>
              <w:bottom w:w="0" w:type="dxa"/>
              <w:right w:w="105" w:type="dxa"/>
            </w:tcMar>
            <w:vAlign w:val="center"/>
            <w:hideMark/>
          </w:tcPr>
          <w:p w14:paraId="0E671CFC" w14:textId="4C49AEC0"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普通铣床（配虎钳）、普通车床（</w:t>
            </w:r>
            <w:r w:rsidRPr="007D4AD4">
              <w:rPr>
                <w:rFonts w:asciiTheme="minorEastAsia" w:hAnsiTheme="minorEastAsia" w:hint="eastAsia"/>
                <w:sz w:val="24"/>
                <w:szCs w:val="24"/>
              </w:rPr>
              <w:t>C6136</w:t>
            </w:r>
            <w:r w:rsidRPr="007D4AD4">
              <w:rPr>
                <w:rFonts w:asciiTheme="minorEastAsia" w:hAnsiTheme="minorEastAsia"/>
                <w:sz w:val="24"/>
                <w:szCs w:val="24"/>
              </w:rPr>
              <w:t>或</w:t>
            </w:r>
            <w:r w:rsidRPr="007D4AD4">
              <w:rPr>
                <w:rFonts w:asciiTheme="minorEastAsia" w:hAnsiTheme="minorEastAsia" w:hint="eastAsia"/>
                <w:sz w:val="24"/>
                <w:szCs w:val="24"/>
              </w:rPr>
              <w:t>C6140</w:t>
            </w:r>
            <w:r w:rsidRPr="007D4AD4">
              <w:rPr>
                <w:rFonts w:asciiTheme="minorEastAsia" w:hAnsiTheme="minorEastAsia"/>
                <w:sz w:val="24"/>
                <w:szCs w:val="24"/>
              </w:rPr>
              <w:t>）、台钻</w:t>
            </w:r>
          </w:p>
        </w:tc>
      </w:tr>
    </w:tbl>
    <w:p w14:paraId="4E295DC8"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（二）赛场提供的材料</w:t>
      </w:r>
    </w:p>
    <w:tbl>
      <w:tblPr>
        <w:tblW w:w="0" w:type="auto"/>
        <w:tblCellMar>
          <w:left w:w="0" w:type="dxa"/>
          <w:right w:w="0" w:type="dxa"/>
        </w:tblCellMar>
        <w:tblLook w:val="04A0" w:firstRow="1" w:lastRow="0" w:firstColumn="1" w:lastColumn="0" w:noHBand="0" w:noVBand="1"/>
      </w:tblPr>
      <w:tblGrid>
        <w:gridCol w:w="4001"/>
        <w:gridCol w:w="4515"/>
      </w:tblGrid>
      <w:tr w:rsidR="00F87205" w:rsidRPr="007D4AD4" w14:paraId="171EDD4E" w14:textId="77777777" w:rsidTr="00F87205">
        <w:tc>
          <w:tcPr>
            <w:tcW w:w="4260" w:type="dxa"/>
            <w:tcBorders>
              <w:top w:val="single" w:sz="6" w:space="0" w:color="000000"/>
              <w:left w:val="single" w:sz="6" w:space="0" w:color="000000"/>
              <w:bottom w:val="single" w:sz="6" w:space="0" w:color="000000"/>
              <w:right w:val="single" w:sz="6" w:space="0" w:color="auto"/>
            </w:tcBorders>
            <w:shd w:val="clear" w:color="auto" w:fill="auto"/>
            <w:tcMar>
              <w:top w:w="0" w:type="dxa"/>
              <w:left w:w="105" w:type="dxa"/>
              <w:bottom w:w="0" w:type="dxa"/>
              <w:right w:w="105" w:type="dxa"/>
            </w:tcMar>
            <w:vAlign w:val="center"/>
            <w:hideMark/>
          </w:tcPr>
          <w:p w14:paraId="23FF9428"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lastRenderedPageBreak/>
              <w:t>模块</w:t>
            </w:r>
          </w:p>
        </w:tc>
        <w:tc>
          <w:tcPr>
            <w:tcW w:w="4815"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1EE3757C"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赛场提供材料</w:t>
            </w:r>
          </w:p>
        </w:tc>
      </w:tr>
      <w:tr w:rsidR="00F87205" w:rsidRPr="007D4AD4" w14:paraId="1F5C90C0" w14:textId="77777777" w:rsidTr="00F87205">
        <w:tc>
          <w:tcPr>
            <w:tcW w:w="4260" w:type="dxa"/>
            <w:tcBorders>
              <w:top w:val="nil"/>
              <w:left w:val="single" w:sz="6" w:space="0" w:color="000000"/>
              <w:bottom w:val="single" w:sz="6" w:space="0" w:color="000000"/>
              <w:right w:val="single" w:sz="6" w:space="0" w:color="auto"/>
            </w:tcBorders>
            <w:shd w:val="clear" w:color="auto" w:fill="auto"/>
            <w:tcMar>
              <w:top w:w="0" w:type="dxa"/>
              <w:left w:w="105" w:type="dxa"/>
              <w:bottom w:w="0" w:type="dxa"/>
              <w:right w:w="105" w:type="dxa"/>
            </w:tcMar>
            <w:vAlign w:val="center"/>
            <w:hideMark/>
          </w:tcPr>
          <w:p w14:paraId="161CC936"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模块</w:t>
            </w:r>
            <w:r w:rsidRPr="007D4AD4">
              <w:rPr>
                <w:rFonts w:asciiTheme="minorEastAsia" w:hAnsiTheme="minorEastAsia" w:hint="eastAsia"/>
                <w:sz w:val="24"/>
                <w:szCs w:val="24"/>
              </w:rPr>
              <w:t>1.1</w:t>
            </w:r>
            <w:r w:rsidRPr="007D4AD4">
              <w:rPr>
                <w:rFonts w:asciiTheme="minorEastAsia" w:hAnsiTheme="minorEastAsia"/>
                <w:sz w:val="24"/>
                <w:szCs w:val="24"/>
              </w:rPr>
              <w:t>：机械制图</w:t>
            </w:r>
          </w:p>
        </w:tc>
        <w:tc>
          <w:tcPr>
            <w:tcW w:w="48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695FE838"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打印纸、办公用具、</w:t>
            </w:r>
            <w:r w:rsidRPr="007D4AD4">
              <w:rPr>
                <w:rFonts w:asciiTheme="minorEastAsia" w:hAnsiTheme="minorEastAsia" w:hint="eastAsia"/>
                <w:sz w:val="24"/>
                <w:szCs w:val="24"/>
              </w:rPr>
              <w:t>U</w:t>
            </w:r>
            <w:r w:rsidRPr="007D4AD4">
              <w:rPr>
                <w:rFonts w:asciiTheme="minorEastAsia" w:hAnsiTheme="minorEastAsia"/>
                <w:sz w:val="24"/>
                <w:szCs w:val="24"/>
              </w:rPr>
              <w:t>盘</w:t>
            </w:r>
          </w:p>
        </w:tc>
      </w:tr>
      <w:tr w:rsidR="00F87205" w:rsidRPr="007D4AD4" w14:paraId="5995BF1B" w14:textId="77777777" w:rsidTr="00F87205">
        <w:tc>
          <w:tcPr>
            <w:tcW w:w="4260" w:type="dxa"/>
            <w:tcBorders>
              <w:top w:val="nil"/>
              <w:left w:val="single" w:sz="6" w:space="0" w:color="000000"/>
              <w:bottom w:val="single" w:sz="6" w:space="0" w:color="auto"/>
              <w:right w:val="single" w:sz="6" w:space="0" w:color="auto"/>
            </w:tcBorders>
            <w:shd w:val="clear" w:color="auto" w:fill="auto"/>
            <w:tcMar>
              <w:top w:w="0" w:type="dxa"/>
              <w:left w:w="105" w:type="dxa"/>
              <w:bottom w:w="0" w:type="dxa"/>
              <w:right w:w="105" w:type="dxa"/>
            </w:tcMar>
            <w:vAlign w:val="center"/>
            <w:hideMark/>
          </w:tcPr>
          <w:p w14:paraId="3D29D883"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模块</w:t>
            </w:r>
            <w:r w:rsidRPr="007D4AD4">
              <w:rPr>
                <w:rFonts w:asciiTheme="minorEastAsia" w:hAnsiTheme="minorEastAsia" w:hint="eastAsia"/>
                <w:sz w:val="24"/>
                <w:szCs w:val="24"/>
              </w:rPr>
              <w:t>1.2</w:t>
            </w:r>
            <w:r w:rsidRPr="007D4AD4">
              <w:rPr>
                <w:rFonts w:asciiTheme="minorEastAsia" w:hAnsiTheme="minorEastAsia"/>
                <w:sz w:val="24"/>
                <w:szCs w:val="24"/>
              </w:rPr>
              <w:t>：电装与编程</w:t>
            </w:r>
          </w:p>
        </w:tc>
        <w:tc>
          <w:tcPr>
            <w:tcW w:w="4815" w:type="dxa"/>
            <w:tcBorders>
              <w:top w:val="nil"/>
              <w:left w:val="nil"/>
              <w:bottom w:val="single" w:sz="6" w:space="0" w:color="auto"/>
              <w:right w:val="single" w:sz="6" w:space="0" w:color="000000"/>
            </w:tcBorders>
            <w:shd w:val="clear" w:color="auto" w:fill="auto"/>
            <w:tcMar>
              <w:top w:w="0" w:type="dxa"/>
              <w:left w:w="105" w:type="dxa"/>
              <w:bottom w:w="0" w:type="dxa"/>
              <w:right w:w="105" w:type="dxa"/>
            </w:tcMar>
            <w:vAlign w:val="center"/>
            <w:hideMark/>
          </w:tcPr>
          <w:p w14:paraId="0963ED5D"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印制板、万能板、元器件、导线、电装辅料</w:t>
            </w:r>
          </w:p>
        </w:tc>
      </w:tr>
      <w:tr w:rsidR="00F87205" w:rsidRPr="007D4AD4" w14:paraId="5DBB289D" w14:textId="77777777" w:rsidTr="00F87205">
        <w:tc>
          <w:tcPr>
            <w:tcW w:w="4260" w:type="dxa"/>
            <w:tcBorders>
              <w:top w:val="nil"/>
              <w:left w:val="single" w:sz="6" w:space="0" w:color="000000"/>
              <w:bottom w:val="single" w:sz="6" w:space="0" w:color="auto"/>
              <w:right w:val="single" w:sz="6" w:space="0" w:color="auto"/>
            </w:tcBorders>
            <w:shd w:val="clear" w:color="auto" w:fill="auto"/>
            <w:tcMar>
              <w:top w:w="0" w:type="dxa"/>
              <w:left w:w="105" w:type="dxa"/>
              <w:bottom w:w="0" w:type="dxa"/>
              <w:right w:w="105" w:type="dxa"/>
            </w:tcMar>
            <w:vAlign w:val="center"/>
            <w:hideMark/>
          </w:tcPr>
          <w:p w14:paraId="60D16318"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模块</w:t>
            </w:r>
            <w:r w:rsidRPr="007D4AD4">
              <w:rPr>
                <w:rFonts w:asciiTheme="minorEastAsia" w:hAnsiTheme="minorEastAsia" w:hint="eastAsia"/>
                <w:sz w:val="24"/>
                <w:szCs w:val="24"/>
              </w:rPr>
              <w:t>2.1</w:t>
            </w:r>
            <w:r w:rsidRPr="007D4AD4">
              <w:rPr>
                <w:rFonts w:asciiTheme="minorEastAsia" w:hAnsiTheme="minorEastAsia"/>
                <w:sz w:val="24"/>
                <w:szCs w:val="24"/>
              </w:rPr>
              <w:t>：数控零件加工</w:t>
            </w:r>
          </w:p>
        </w:tc>
        <w:tc>
          <w:tcPr>
            <w:tcW w:w="4815" w:type="dxa"/>
            <w:tcBorders>
              <w:top w:val="nil"/>
              <w:left w:val="nil"/>
              <w:bottom w:val="single" w:sz="6" w:space="0" w:color="auto"/>
              <w:right w:val="single" w:sz="6" w:space="0" w:color="000000"/>
            </w:tcBorders>
            <w:shd w:val="clear" w:color="auto" w:fill="auto"/>
            <w:tcMar>
              <w:top w:w="0" w:type="dxa"/>
              <w:left w:w="105" w:type="dxa"/>
              <w:bottom w:w="0" w:type="dxa"/>
              <w:right w:w="105" w:type="dxa"/>
            </w:tcMar>
            <w:vAlign w:val="center"/>
            <w:hideMark/>
          </w:tcPr>
          <w:p w14:paraId="5BD38C53"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铝合金</w:t>
            </w:r>
            <w:r w:rsidRPr="007D4AD4">
              <w:rPr>
                <w:rFonts w:asciiTheme="minorEastAsia" w:hAnsiTheme="minorEastAsia" w:hint="eastAsia"/>
                <w:sz w:val="24"/>
                <w:szCs w:val="24"/>
              </w:rPr>
              <w:t>2A12</w:t>
            </w:r>
          </w:p>
        </w:tc>
      </w:tr>
      <w:tr w:rsidR="00F87205" w:rsidRPr="007D4AD4" w14:paraId="0C4C60A9" w14:textId="77777777" w:rsidTr="00F87205">
        <w:tc>
          <w:tcPr>
            <w:tcW w:w="4260" w:type="dxa"/>
            <w:tcBorders>
              <w:top w:val="nil"/>
              <w:left w:val="single" w:sz="6" w:space="0" w:color="000000"/>
              <w:bottom w:val="single" w:sz="6" w:space="0" w:color="000000"/>
              <w:right w:val="single" w:sz="6" w:space="0" w:color="auto"/>
            </w:tcBorders>
            <w:shd w:val="clear" w:color="auto" w:fill="auto"/>
            <w:tcMar>
              <w:top w:w="0" w:type="dxa"/>
              <w:left w:w="105" w:type="dxa"/>
              <w:bottom w:w="0" w:type="dxa"/>
              <w:right w:w="105" w:type="dxa"/>
            </w:tcMar>
            <w:vAlign w:val="center"/>
            <w:hideMark/>
          </w:tcPr>
          <w:p w14:paraId="7011EE6B"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模块</w:t>
            </w:r>
            <w:r w:rsidRPr="007D4AD4">
              <w:rPr>
                <w:rFonts w:asciiTheme="minorEastAsia" w:hAnsiTheme="minorEastAsia" w:hint="eastAsia"/>
                <w:sz w:val="24"/>
                <w:szCs w:val="24"/>
              </w:rPr>
              <w:t>2.2</w:t>
            </w:r>
            <w:r w:rsidRPr="007D4AD4">
              <w:rPr>
                <w:rFonts w:asciiTheme="minorEastAsia" w:hAnsiTheme="minorEastAsia"/>
                <w:sz w:val="24"/>
                <w:szCs w:val="24"/>
              </w:rPr>
              <w:t>：车工零件加工</w:t>
            </w:r>
          </w:p>
        </w:tc>
        <w:tc>
          <w:tcPr>
            <w:tcW w:w="48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7AF46179"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铝合金</w:t>
            </w:r>
            <w:r w:rsidRPr="007D4AD4">
              <w:rPr>
                <w:rFonts w:asciiTheme="minorEastAsia" w:hAnsiTheme="minorEastAsia" w:hint="eastAsia"/>
                <w:sz w:val="24"/>
                <w:szCs w:val="24"/>
              </w:rPr>
              <w:t>2A12</w:t>
            </w:r>
          </w:p>
        </w:tc>
      </w:tr>
      <w:tr w:rsidR="00F87205" w:rsidRPr="007D4AD4" w14:paraId="490ACD59" w14:textId="77777777" w:rsidTr="00F87205">
        <w:tc>
          <w:tcPr>
            <w:tcW w:w="4260" w:type="dxa"/>
            <w:tcBorders>
              <w:top w:val="nil"/>
              <w:left w:val="single" w:sz="6" w:space="0" w:color="000000"/>
              <w:bottom w:val="single" w:sz="6" w:space="0" w:color="auto"/>
              <w:right w:val="single" w:sz="6" w:space="0" w:color="auto"/>
            </w:tcBorders>
            <w:shd w:val="clear" w:color="auto" w:fill="auto"/>
            <w:tcMar>
              <w:top w:w="0" w:type="dxa"/>
              <w:left w:w="105" w:type="dxa"/>
              <w:bottom w:w="0" w:type="dxa"/>
              <w:right w:w="105" w:type="dxa"/>
            </w:tcMar>
            <w:vAlign w:val="center"/>
            <w:hideMark/>
          </w:tcPr>
          <w:p w14:paraId="6924F70D"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模块</w:t>
            </w:r>
            <w:r w:rsidRPr="007D4AD4">
              <w:rPr>
                <w:rFonts w:asciiTheme="minorEastAsia" w:hAnsiTheme="minorEastAsia" w:hint="eastAsia"/>
                <w:sz w:val="24"/>
                <w:szCs w:val="24"/>
              </w:rPr>
              <w:t>3.1</w:t>
            </w:r>
            <w:r w:rsidRPr="007D4AD4">
              <w:rPr>
                <w:rFonts w:asciiTheme="minorEastAsia" w:hAnsiTheme="minorEastAsia"/>
                <w:sz w:val="24"/>
                <w:szCs w:val="24"/>
              </w:rPr>
              <w:t>：铣工零件加工</w:t>
            </w:r>
          </w:p>
        </w:tc>
        <w:tc>
          <w:tcPr>
            <w:tcW w:w="4815" w:type="dxa"/>
            <w:tcBorders>
              <w:top w:val="nil"/>
              <w:left w:val="nil"/>
              <w:bottom w:val="single" w:sz="6" w:space="0" w:color="auto"/>
              <w:right w:val="single" w:sz="6" w:space="0" w:color="000000"/>
            </w:tcBorders>
            <w:shd w:val="clear" w:color="auto" w:fill="auto"/>
            <w:tcMar>
              <w:top w:w="0" w:type="dxa"/>
              <w:left w:w="105" w:type="dxa"/>
              <w:bottom w:w="0" w:type="dxa"/>
              <w:right w:w="105" w:type="dxa"/>
            </w:tcMar>
            <w:vAlign w:val="center"/>
            <w:hideMark/>
          </w:tcPr>
          <w:p w14:paraId="4A26AEC0"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铝合金</w:t>
            </w:r>
            <w:r w:rsidRPr="007D4AD4">
              <w:rPr>
                <w:rFonts w:asciiTheme="minorEastAsia" w:hAnsiTheme="minorEastAsia" w:hint="eastAsia"/>
                <w:sz w:val="24"/>
                <w:szCs w:val="24"/>
              </w:rPr>
              <w:t>2A12</w:t>
            </w:r>
          </w:p>
        </w:tc>
      </w:tr>
      <w:tr w:rsidR="00F87205" w:rsidRPr="007D4AD4" w14:paraId="6EEBE93E" w14:textId="77777777" w:rsidTr="00F87205">
        <w:tc>
          <w:tcPr>
            <w:tcW w:w="4260" w:type="dxa"/>
            <w:tcBorders>
              <w:top w:val="nil"/>
              <w:left w:val="single" w:sz="6" w:space="0" w:color="000000"/>
              <w:bottom w:val="single" w:sz="6" w:space="0" w:color="000000"/>
              <w:right w:val="single" w:sz="6" w:space="0" w:color="auto"/>
            </w:tcBorders>
            <w:shd w:val="clear" w:color="auto" w:fill="auto"/>
            <w:tcMar>
              <w:top w:w="0" w:type="dxa"/>
              <w:left w:w="105" w:type="dxa"/>
              <w:bottom w:w="0" w:type="dxa"/>
              <w:right w:w="105" w:type="dxa"/>
            </w:tcMar>
            <w:vAlign w:val="center"/>
            <w:hideMark/>
          </w:tcPr>
          <w:p w14:paraId="3E74A1C1"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模块</w:t>
            </w:r>
            <w:r w:rsidRPr="007D4AD4">
              <w:rPr>
                <w:rFonts w:asciiTheme="minorEastAsia" w:hAnsiTheme="minorEastAsia" w:hint="eastAsia"/>
                <w:sz w:val="24"/>
                <w:szCs w:val="24"/>
              </w:rPr>
              <w:t>3.2</w:t>
            </w:r>
            <w:r w:rsidRPr="007D4AD4">
              <w:rPr>
                <w:rFonts w:asciiTheme="minorEastAsia" w:hAnsiTheme="minorEastAsia"/>
                <w:sz w:val="24"/>
                <w:szCs w:val="24"/>
              </w:rPr>
              <w:t>：车工零件加工</w:t>
            </w:r>
          </w:p>
        </w:tc>
        <w:tc>
          <w:tcPr>
            <w:tcW w:w="48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1B6E3B76" w14:textId="77777777" w:rsidR="00F87205" w:rsidRPr="007D4AD4" w:rsidRDefault="00F87205" w:rsidP="00F87205">
            <w:pPr>
              <w:rPr>
                <w:rFonts w:asciiTheme="minorEastAsia" w:hAnsiTheme="minorEastAsia"/>
                <w:sz w:val="24"/>
                <w:szCs w:val="24"/>
              </w:rPr>
            </w:pPr>
            <w:r w:rsidRPr="007D4AD4">
              <w:rPr>
                <w:rFonts w:asciiTheme="minorEastAsia" w:hAnsiTheme="minorEastAsia"/>
                <w:sz w:val="24"/>
                <w:szCs w:val="24"/>
              </w:rPr>
              <w:t>铝合金</w:t>
            </w:r>
            <w:r w:rsidRPr="007D4AD4">
              <w:rPr>
                <w:rFonts w:asciiTheme="minorEastAsia" w:hAnsiTheme="minorEastAsia" w:hint="eastAsia"/>
                <w:sz w:val="24"/>
                <w:szCs w:val="24"/>
              </w:rPr>
              <w:t>2A12</w:t>
            </w:r>
          </w:p>
        </w:tc>
      </w:tr>
    </w:tbl>
    <w:p w14:paraId="6B5FE562"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注：材料的具体规格、牌号、数量根据最终试题确定。</w:t>
      </w:r>
    </w:p>
    <w:p w14:paraId="58EFD62A"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（三）赛场场地要求</w:t>
      </w:r>
    </w:p>
    <w:p w14:paraId="03F7E2F3" w14:textId="77777777" w:rsidR="00F87205" w:rsidRPr="007D4AD4" w:rsidRDefault="00F87205" w:rsidP="00FA797F">
      <w:pPr>
        <w:ind w:firstLineChars="200" w:firstLine="480"/>
        <w:rPr>
          <w:rFonts w:asciiTheme="minorEastAsia" w:hAnsiTheme="minorEastAsia"/>
          <w:sz w:val="24"/>
          <w:szCs w:val="24"/>
        </w:rPr>
      </w:pPr>
      <w:r w:rsidRPr="007D4AD4">
        <w:rPr>
          <w:rFonts w:asciiTheme="minorEastAsia" w:hAnsiTheme="minorEastAsia" w:hint="eastAsia"/>
          <w:sz w:val="24"/>
          <w:szCs w:val="24"/>
        </w:rPr>
        <w:t>须确保足够的场地和空间放置设备和计算机，并有符合工业标准要求的自然或人工光线照明，场地需配置消防设施，标识出安全通道。</w:t>
      </w:r>
    </w:p>
    <w:p w14:paraId="57CA4803"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（四）赛场提供的软件</w:t>
      </w:r>
    </w:p>
    <w:p w14:paraId="06397CBA"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Autodesk Inventor 2017</w:t>
      </w:r>
      <w:r w:rsidRPr="007D4AD4">
        <w:rPr>
          <w:rFonts w:asciiTheme="minorEastAsia" w:hAnsiTheme="minorEastAsia"/>
          <w:sz w:val="24"/>
          <w:szCs w:val="24"/>
        </w:rPr>
        <w:t>（产品设计专业方向）英文版</w:t>
      </w:r>
    </w:p>
    <w:p w14:paraId="667292AE"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Autodesk AutoCAD 2017</w:t>
      </w:r>
      <w:r w:rsidRPr="007D4AD4">
        <w:rPr>
          <w:rFonts w:asciiTheme="minorEastAsia" w:hAnsiTheme="minorEastAsia"/>
          <w:sz w:val="24"/>
          <w:szCs w:val="24"/>
        </w:rPr>
        <w:t>（产品设计专业方向）英文版</w:t>
      </w:r>
    </w:p>
    <w:p w14:paraId="5472165E"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Atmel Studio 7</w:t>
      </w:r>
      <w:r w:rsidRPr="007D4AD4">
        <w:rPr>
          <w:rFonts w:asciiTheme="minorEastAsia" w:hAnsiTheme="minorEastAsia"/>
          <w:sz w:val="24"/>
          <w:szCs w:val="24"/>
        </w:rPr>
        <w:t>（产品设计专业方向）英文版</w:t>
      </w:r>
    </w:p>
    <w:p w14:paraId="37D10956" w14:textId="77777777" w:rsidR="00F87205" w:rsidRPr="007D4AD4" w:rsidRDefault="00F87205" w:rsidP="00F87205">
      <w:pPr>
        <w:rPr>
          <w:rFonts w:asciiTheme="minorEastAsia" w:hAnsiTheme="minorEastAsia"/>
          <w:sz w:val="24"/>
          <w:szCs w:val="24"/>
        </w:rPr>
      </w:pPr>
      <w:proofErr w:type="spellStart"/>
      <w:r w:rsidRPr="007D4AD4">
        <w:rPr>
          <w:rFonts w:asciiTheme="minorEastAsia" w:hAnsiTheme="minorEastAsia" w:hint="eastAsia"/>
          <w:sz w:val="24"/>
          <w:szCs w:val="24"/>
        </w:rPr>
        <w:t>MasterCAM</w:t>
      </w:r>
      <w:proofErr w:type="spellEnd"/>
      <w:r w:rsidRPr="007D4AD4">
        <w:rPr>
          <w:rFonts w:asciiTheme="minorEastAsia" w:hAnsiTheme="minorEastAsia" w:hint="eastAsia"/>
          <w:sz w:val="24"/>
          <w:szCs w:val="24"/>
        </w:rPr>
        <w:t xml:space="preserve"> X9</w:t>
      </w:r>
      <w:r w:rsidRPr="007D4AD4">
        <w:rPr>
          <w:rFonts w:asciiTheme="minorEastAsia" w:hAnsiTheme="minorEastAsia"/>
          <w:sz w:val="24"/>
          <w:szCs w:val="24"/>
        </w:rPr>
        <w:t>（数控加工专业方向）中文版</w:t>
      </w:r>
    </w:p>
    <w:p w14:paraId="69600560"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（五）赛场提供的工具、刀具</w:t>
      </w:r>
    </w:p>
    <w:p w14:paraId="23BB2B9D" w14:textId="77777777" w:rsidR="00F87205" w:rsidRPr="007D4AD4" w:rsidRDefault="00F87205" w:rsidP="00FA797F">
      <w:pPr>
        <w:ind w:firstLineChars="200" w:firstLine="480"/>
        <w:rPr>
          <w:rFonts w:asciiTheme="minorEastAsia" w:hAnsiTheme="minorEastAsia"/>
          <w:sz w:val="24"/>
          <w:szCs w:val="24"/>
        </w:rPr>
      </w:pPr>
      <w:r w:rsidRPr="007D4AD4">
        <w:rPr>
          <w:rFonts w:asciiTheme="minorEastAsia" w:hAnsiTheme="minorEastAsia" w:hint="eastAsia"/>
          <w:sz w:val="24"/>
          <w:szCs w:val="24"/>
        </w:rPr>
        <w:t>为保障选手能够正常完成比赛，赛场提供基本的工具、刀具。选手可以根据命题要求和初步试题自行携带工刀具及量具。</w:t>
      </w:r>
    </w:p>
    <w:p w14:paraId="5E84E38D"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1.</w:t>
      </w:r>
      <w:r w:rsidRPr="007D4AD4">
        <w:rPr>
          <w:rFonts w:asciiTheme="minorEastAsia" w:hAnsiTheme="minorEastAsia"/>
          <w:sz w:val="24"/>
          <w:szCs w:val="24"/>
        </w:rPr>
        <w:t>为产品设计专业方向选手提供的工具</w:t>
      </w:r>
    </w:p>
    <w:p w14:paraId="2B1A76EF" w14:textId="77777777" w:rsidR="00F87205" w:rsidRPr="007D4AD4" w:rsidRDefault="00F87205" w:rsidP="00B53326">
      <w:pPr>
        <w:ind w:firstLineChars="200" w:firstLine="480"/>
        <w:rPr>
          <w:rFonts w:asciiTheme="minorEastAsia" w:hAnsiTheme="minorEastAsia"/>
          <w:sz w:val="24"/>
          <w:szCs w:val="24"/>
        </w:rPr>
      </w:pPr>
      <w:r w:rsidRPr="007D4AD4">
        <w:rPr>
          <w:rFonts w:asciiTheme="minorEastAsia" w:hAnsiTheme="minorEastAsia" w:hint="eastAsia"/>
          <w:sz w:val="24"/>
          <w:szCs w:val="24"/>
        </w:rPr>
        <w:t>电烙铁、万用表</w:t>
      </w:r>
    </w:p>
    <w:p w14:paraId="31517914"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lastRenderedPageBreak/>
        <w:t>2.</w:t>
      </w:r>
      <w:r w:rsidRPr="007D4AD4">
        <w:rPr>
          <w:rFonts w:asciiTheme="minorEastAsia" w:hAnsiTheme="minorEastAsia"/>
          <w:sz w:val="24"/>
          <w:szCs w:val="24"/>
        </w:rPr>
        <w:t>为数控加工专业方向选手提供的工刀具</w:t>
      </w:r>
    </w:p>
    <w:tbl>
      <w:tblPr>
        <w:tblW w:w="0" w:type="auto"/>
        <w:tblCellMar>
          <w:left w:w="0" w:type="dxa"/>
          <w:right w:w="0" w:type="dxa"/>
        </w:tblCellMar>
        <w:tblLook w:val="04A0" w:firstRow="1" w:lastRow="0" w:firstColumn="1" w:lastColumn="0" w:noHBand="0" w:noVBand="1"/>
      </w:tblPr>
      <w:tblGrid>
        <w:gridCol w:w="675"/>
        <w:gridCol w:w="2414"/>
        <w:gridCol w:w="5427"/>
      </w:tblGrid>
      <w:tr w:rsidR="00F87205" w:rsidRPr="007D4AD4" w14:paraId="29724ABD" w14:textId="77777777" w:rsidTr="00C00DC8">
        <w:tc>
          <w:tcPr>
            <w:tcW w:w="675"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5" w:type="dxa"/>
              <w:bottom w:w="0" w:type="dxa"/>
              <w:right w:w="105" w:type="dxa"/>
            </w:tcMar>
            <w:hideMark/>
          </w:tcPr>
          <w:p w14:paraId="1D9ECE55"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序号</w:t>
            </w:r>
          </w:p>
        </w:tc>
        <w:tc>
          <w:tcPr>
            <w:tcW w:w="2415" w:type="dxa"/>
            <w:tcBorders>
              <w:top w:val="single" w:sz="6" w:space="0" w:color="000000"/>
              <w:left w:val="nil"/>
              <w:bottom w:val="single" w:sz="6" w:space="0" w:color="000000"/>
              <w:right w:val="single" w:sz="6" w:space="0" w:color="000000"/>
            </w:tcBorders>
            <w:shd w:val="clear" w:color="auto" w:fill="FFFFFF" w:themeFill="background1"/>
            <w:tcMar>
              <w:top w:w="0" w:type="dxa"/>
              <w:left w:w="105" w:type="dxa"/>
              <w:bottom w:w="0" w:type="dxa"/>
              <w:right w:w="105" w:type="dxa"/>
            </w:tcMar>
            <w:vAlign w:val="center"/>
            <w:hideMark/>
          </w:tcPr>
          <w:p w14:paraId="705E5317"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刀具类型</w:t>
            </w:r>
          </w:p>
        </w:tc>
        <w:tc>
          <w:tcPr>
            <w:tcW w:w="5430" w:type="dxa"/>
            <w:tcBorders>
              <w:top w:val="single" w:sz="6" w:space="0" w:color="000000"/>
              <w:left w:val="nil"/>
              <w:bottom w:val="single" w:sz="6" w:space="0" w:color="000000"/>
              <w:right w:val="single" w:sz="6" w:space="0" w:color="000000"/>
            </w:tcBorders>
            <w:shd w:val="clear" w:color="auto" w:fill="FFFFFF" w:themeFill="background1"/>
            <w:tcMar>
              <w:top w:w="0" w:type="dxa"/>
              <w:left w:w="105" w:type="dxa"/>
              <w:bottom w:w="0" w:type="dxa"/>
              <w:right w:w="105" w:type="dxa"/>
            </w:tcMar>
            <w:vAlign w:val="center"/>
            <w:hideMark/>
          </w:tcPr>
          <w:p w14:paraId="6DA68CBE"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规格</w:t>
            </w:r>
          </w:p>
        </w:tc>
      </w:tr>
      <w:tr w:rsidR="00F87205" w:rsidRPr="007D4AD4" w14:paraId="0E8CC199" w14:textId="77777777" w:rsidTr="00F87205">
        <w:tc>
          <w:tcPr>
            <w:tcW w:w="67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20A9F5ED"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1</w:t>
            </w:r>
          </w:p>
        </w:tc>
        <w:tc>
          <w:tcPr>
            <w:tcW w:w="24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34C4098"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NC中心钻</w:t>
            </w:r>
          </w:p>
        </w:tc>
        <w:tc>
          <w:tcPr>
            <w:tcW w:w="54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F56C33D" w14:textId="77777777" w:rsidR="00F87205" w:rsidRPr="007D4AD4" w:rsidRDefault="00F87205" w:rsidP="00F87205">
            <w:pPr>
              <w:rPr>
                <w:rFonts w:asciiTheme="minorEastAsia" w:hAnsiTheme="minorEastAsia"/>
                <w:sz w:val="24"/>
                <w:szCs w:val="24"/>
              </w:rPr>
            </w:pPr>
            <w:r w:rsidRPr="007D4AD4">
              <w:rPr>
                <w:rFonts w:ascii="MS Gothic" w:eastAsia="MS Gothic" w:hAnsi="MS Gothic" w:cs="MS Gothic" w:hint="eastAsia"/>
                <w:sz w:val="24"/>
                <w:szCs w:val="24"/>
              </w:rPr>
              <w:t>∅</w:t>
            </w:r>
            <w:r w:rsidRPr="007D4AD4">
              <w:rPr>
                <w:rFonts w:asciiTheme="minorEastAsia" w:hAnsiTheme="minorEastAsia" w:hint="eastAsia"/>
                <w:sz w:val="24"/>
                <w:szCs w:val="24"/>
              </w:rPr>
              <w:t>6×90°</w:t>
            </w:r>
          </w:p>
        </w:tc>
      </w:tr>
      <w:tr w:rsidR="00F87205" w:rsidRPr="007D4AD4" w14:paraId="16474F21" w14:textId="77777777" w:rsidTr="00F87205">
        <w:tc>
          <w:tcPr>
            <w:tcW w:w="67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48EBB42B"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2</w:t>
            </w:r>
          </w:p>
        </w:tc>
        <w:tc>
          <w:tcPr>
            <w:tcW w:w="24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56BA832"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钻头</w:t>
            </w:r>
          </w:p>
        </w:tc>
        <w:tc>
          <w:tcPr>
            <w:tcW w:w="54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E204015" w14:textId="77777777" w:rsidR="00F87205" w:rsidRPr="007D4AD4" w:rsidRDefault="00F87205" w:rsidP="00F87205">
            <w:pPr>
              <w:rPr>
                <w:rFonts w:asciiTheme="minorEastAsia" w:hAnsiTheme="minorEastAsia"/>
                <w:sz w:val="24"/>
                <w:szCs w:val="24"/>
              </w:rPr>
            </w:pPr>
            <w:r w:rsidRPr="007D4AD4">
              <w:rPr>
                <w:rFonts w:ascii="MS Gothic" w:eastAsia="MS Gothic" w:hAnsi="MS Gothic" w:cs="MS Gothic" w:hint="eastAsia"/>
                <w:sz w:val="24"/>
                <w:szCs w:val="24"/>
              </w:rPr>
              <w:t>∅</w:t>
            </w:r>
            <w:r w:rsidRPr="007D4AD4">
              <w:rPr>
                <w:rFonts w:asciiTheme="minorEastAsia" w:hAnsiTheme="minorEastAsia" w:hint="eastAsia"/>
                <w:sz w:val="24"/>
                <w:szCs w:val="24"/>
              </w:rPr>
              <w:t>5.00、</w:t>
            </w:r>
            <w:r w:rsidRPr="007D4AD4">
              <w:rPr>
                <w:rFonts w:ascii="MS Gothic" w:eastAsia="MS Gothic" w:hAnsi="MS Gothic" w:cs="MS Gothic" w:hint="eastAsia"/>
                <w:sz w:val="24"/>
                <w:szCs w:val="24"/>
              </w:rPr>
              <w:t>∅</w:t>
            </w:r>
            <w:r w:rsidRPr="007D4AD4">
              <w:rPr>
                <w:rFonts w:asciiTheme="minorEastAsia" w:hAnsiTheme="minorEastAsia" w:hint="eastAsia"/>
                <w:sz w:val="24"/>
                <w:szCs w:val="24"/>
              </w:rPr>
              <w:t>8.50、</w:t>
            </w:r>
            <w:r w:rsidRPr="007D4AD4">
              <w:rPr>
                <w:rFonts w:ascii="MS Gothic" w:eastAsia="MS Gothic" w:hAnsi="MS Gothic" w:cs="MS Gothic" w:hint="eastAsia"/>
                <w:sz w:val="24"/>
                <w:szCs w:val="24"/>
              </w:rPr>
              <w:t>∅</w:t>
            </w:r>
            <w:r w:rsidRPr="007D4AD4">
              <w:rPr>
                <w:rFonts w:asciiTheme="minorEastAsia" w:hAnsiTheme="minorEastAsia" w:hint="eastAsia"/>
                <w:sz w:val="24"/>
                <w:szCs w:val="24"/>
              </w:rPr>
              <w:t>9.80、</w:t>
            </w:r>
            <w:r w:rsidRPr="007D4AD4">
              <w:rPr>
                <w:rFonts w:ascii="MS Gothic" w:eastAsia="MS Gothic" w:hAnsi="MS Gothic" w:cs="MS Gothic" w:hint="eastAsia"/>
                <w:sz w:val="24"/>
                <w:szCs w:val="24"/>
              </w:rPr>
              <w:t>∅</w:t>
            </w:r>
            <w:r w:rsidRPr="007D4AD4">
              <w:rPr>
                <w:rFonts w:asciiTheme="minorEastAsia" w:hAnsiTheme="minorEastAsia" w:hint="eastAsia"/>
                <w:sz w:val="24"/>
                <w:szCs w:val="24"/>
              </w:rPr>
              <w:t>10.00、</w:t>
            </w:r>
            <w:r w:rsidRPr="007D4AD4">
              <w:rPr>
                <w:rFonts w:ascii="MS Gothic" w:eastAsia="MS Gothic" w:hAnsi="MS Gothic" w:cs="MS Gothic" w:hint="eastAsia"/>
                <w:sz w:val="24"/>
                <w:szCs w:val="24"/>
              </w:rPr>
              <w:t>∅</w:t>
            </w:r>
            <w:r w:rsidRPr="007D4AD4">
              <w:rPr>
                <w:rFonts w:asciiTheme="minorEastAsia" w:hAnsiTheme="minorEastAsia" w:hint="eastAsia"/>
                <w:sz w:val="24"/>
                <w:szCs w:val="24"/>
              </w:rPr>
              <w:t>11.80、</w:t>
            </w:r>
            <w:r w:rsidRPr="007D4AD4">
              <w:rPr>
                <w:rFonts w:ascii="MS Gothic" w:eastAsia="MS Gothic" w:hAnsi="MS Gothic" w:cs="MS Gothic" w:hint="eastAsia"/>
                <w:sz w:val="24"/>
                <w:szCs w:val="24"/>
              </w:rPr>
              <w:t>∅</w:t>
            </w:r>
            <w:r w:rsidRPr="007D4AD4">
              <w:rPr>
                <w:rFonts w:asciiTheme="minorEastAsia" w:hAnsiTheme="minorEastAsia" w:hint="eastAsia"/>
                <w:sz w:val="24"/>
                <w:szCs w:val="24"/>
              </w:rPr>
              <w:t>20.00</w:t>
            </w:r>
          </w:p>
        </w:tc>
      </w:tr>
      <w:tr w:rsidR="00F87205" w:rsidRPr="007D4AD4" w14:paraId="4F583BC9" w14:textId="77777777" w:rsidTr="00F87205">
        <w:tc>
          <w:tcPr>
            <w:tcW w:w="67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48B3753C"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3</w:t>
            </w:r>
          </w:p>
        </w:tc>
        <w:tc>
          <w:tcPr>
            <w:tcW w:w="24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7A56D3E"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机用铰刀</w:t>
            </w:r>
          </w:p>
        </w:tc>
        <w:tc>
          <w:tcPr>
            <w:tcW w:w="54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05CB353" w14:textId="77777777" w:rsidR="00F87205" w:rsidRPr="007D4AD4" w:rsidRDefault="00F87205" w:rsidP="00F87205">
            <w:pPr>
              <w:rPr>
                <w:rFonts w:asciiTheme="minorEastAsia" w:hAnsiTheme="minorEastAsia"/>
                <w:sz w:val="24"/>
                <w:szCs w:val="24"/>
              </w:rPr>
            </w:pPr>
            <w:r w:rsidRPr="007D4AD4">
              <w:rPr>
                <w:rFonts w:ascii="MS Gothic" w:eastAsia="MS Gothic" w:hAnsi="MS Gothic" w:cs="MS Gothic" w:hint="eastAsia"/>
                <w:sz w:val="24"/>
                <w:szCs w:val="24"/>
              </w:rPr>
              <w:t>∅</w:t>
            </w:r>
            <w:r w:rsidRPr="007D4AD4">
              <w:rPr>
                <w:rFonts w:asciiTheme="minorEastAsia" w:hAnsiTheme="minorEastAsia" w:hint="eastAsia"/>
                <w:sz w:val="24"/>
                <w:szCs w:val="24"/>
              </w:rPr>
              <w:t>10H7、</w:t>
            </w:r>
            <w:r w:rsidRPr="007D4AD4">
              <w:rPr>
                <w:rFonts w:ascii="MS Gothic" w:eastAsia="MS Gothic" w:hAnsi="MS Gothic" w:cs="MS Gothic" w:hint="eastAsia"/>
                <w:sz w:val="24"/>
                <w:szCs w:val="24"/>
              </w:rPr>
              <w:t>∅</w:t>
            </w:r>
            <w:r w:rsidRPr="007D4AD4">
              <w:rPr>
                <w:rFonts w:asciiTheme="minorEastAsia" w:hAnsiTheme="minorEastAsia" w:hint="eastAsia"/>
                <w:sz w:val="24"/>
                <w:szCs w:val="24"/>
              </w:rPr>
              <w:t>12H7</w:t>
            </w:r>
          </w:p>
        </w:tc>
      </w:tr>
      <w:tr w:rsidR="00F87205" w:rsidRPr="007D4AD4" w14:paraId="0AF68AA5" w14:textId="77777777" w:rsidTr="00F87205">
        <w:trPr>
          <w:trHeight w:val="60"/>
        </w:trPr>
        <w:tc>
          <w:tcPr>
            <w:tcW w:w="67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06FA768C"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4</w:t>
            </w:r>
          </w:p>
        </w:tc>
        <w:tc>
          <w:tcPr>
            <w:tcW w:w="24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1A29B3F"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机用丝锥</w:t>
            </w:r>
          </w:p>
        </w:tc>
        <w:tc>
          <w:tcPr>
            <w:tcW w:w="54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62A972D"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M6-6H、M10-6H、M12-6H</w:t>
            </w:r>
          </w:p>
        </w:tc>
      </w:tr>
      <w:tr w:rsidR="00F87205" w:rsidRPr="007D4AD4" w14:paraId="5487FB61" w14:textId="77777777" w:rsidTr="00F87205">
        <w:tc>
          <w:tcPr>
            <w:tcW w:w="67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2F3181A2"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5</w:t>
            </w:r>
          </w:p>
        </w:tc>
        <w:tc>
          <w:tcPr>
            <w:tcW w:w="24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946E557"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铣刀</w:t>
            </w:r>
          </w:p>
        </w:tc>
        <w:tc>
          <w:tcPr>
            <w:tcW w:w="54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FD90B01" w14:textId="77777777" w:rsidR="00F87205" w:rsidRPr="007D4AD4" w:rsidRDefault="00F87205" w:rsidP="00F87205">
            <w:pPr>
              <w:rPr>
                <w:rFonts w:asciiTheme="minorEastAsia" w:hAnsiTheme="minorEastAsia"/>
                <w:sz w:val="24"/>
                <w:szCs w:val="24"/>
              </w:rPr>
            </w:pPr>
            <w:r w:rsidRPr="007D4AD4">
              <w:rPr>
                <w:rFonts w:ascii="MS Gothic" w:eastAsia="MS Gothic" w:hAnsi="MS Gothic" w:cs="MS Gothic" w:hint="eastAsia"/>
                <w:sz w:val="24"/>
                <w:szCs w:val="24"/>
              </w:rPr>
              <w:t>∅</w:t>
            </w:r>
            <w:r w:rsidRPr="007D4AD4">
              <w:rPr>
                <w:rFonts w:asciiTheme="minorEastAsia" w:hAnsiTheme="minorEastAsia" w:hint="eastAsia"/>
                <w:sz w:val="24"/>
                <w:szCs w:val="24"/>
              </w:rPr>
              <w:t>6×13、</w:t>
            </w:r>
            <w:r w:rsidRPr="007D4AD4">
              <w:rPr>
                <w:rFonts w:ascii="MS Gothic" w:eastAsia="MS Gothic" w:hAnsi="MS Gothic" w:cs="MS Gothic" w:hint="eastAsia"/>
                <w:sz w:val="24"/>
                <w:szCs w:val="24"/>
              </w:rPr>
              <w:t>∅</w:t>
            </w:r>
            <w:r w:rsidRPr="007D4AD4">
              <w:rPr>
                <w:rFonts w:asciiTheme="minorEastAsia" w:hAnsiTheme="minorEastAsia" w:hint="eastAsia"/>
                <w:sz w:val="24"/>
                <w:szCs w:val="24"/>
              </w:rPr>
              <w:t>8×19、</w:t>
            </w:r>
            <w:r w:rsidRPr="007D4AD4">
              <w:rPr>
                <w:rFonts w:ascii="MS Gothic" w:eastAsia="MS Gothic" w:hAnsi="MS Gothic" w:cs="MS Gothic" w:hint="eastAsia"/>
                <w:sz w:val="24"/>
                <w:szCs w:val="24"/>
              </w:rPr>
              <w:t>∅</w:t>
            </w:r>
            <w:r w:rsidRPr="007D4AD4">
              <w:rPr>
                <w:rFonts w:asciiTheme="minorEastAsia" w:hAnsiTheme="minorEastAsia" w:hint="eastAsia"/>
                <w:sz w:val="24"/>
                <w:szCs w:val="24"/>
              </w:rPr>
              <w:t>10×22、</w:t>
            </w:r>
            <w:r w:rsidRPr="007D4AD4">
              <w:rPr>
                <w:rFonts w:ascii="MS Gothic" w:eastAsia="MS Gothic" w:hAnsi="MS Gothic" w:cs="MS Gothic" w:hint="eastAsia"/>
                <w:sz w:val="24"/>
                <w:szCs w:val="24"/>
              </w:rPr>
              <w:t>∅</w:t>
            </w:r>
            <w:r w:rsidRPr="007D4AD4">
              <w:rPr>
                <w:rFonts w:asciiTheme="minorEastAsia" w:hAnsiTheme="minorEastAsia" w:hint="eastAsia"/>
                <w:sz w:val="24"/>
                <w:szCs w:val="24"/>
              </w:rPr>
              <w:t>12×26</w:t>
            </w:r>
          </w:p>
        </w:tc>
      </w:tr>
      <w:tr w:rsidR="00F87205" w:rsidRPr="007D4AD4" w14:paraId="69846C12" w14:textId="77777777" w:rsidTr="00F87205">
        <w:tc>
          <w:tcPr>
            <w:tcW w:w="67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7FC3A628"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6</w:t>
            </w:r>
          </w:p>
        </w:tc>
        <w:tc>
          <w:tcPr>
            <w:tcW w:w="24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FCA3848"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车刀</w:t>
            </w:r>
          </w:p>
        </w:tc>
        <w:tc>
          <w:tcPr>
            <w:tcW w:w="54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BDDDD6C"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外圆车刀（20×20）、内孔车刀（10-25）、切槽刀、内孔刀座（20×20）</w:t>
            </w:r>
          </w:p>
        </w:tc>
      </w:tr>
    </w:tbl>
    <w:p w14:paraId="1832E7B3"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3.</w:t>
      </w:r>
      <w:r w:rsidRPr="007D4AD4">
        <w:rPr>
          <w:rFonts w:asciiTheme="minorEastAsia" w:hAnsiTheme="minorEastAsia"/>
          <w:sz w:val="24"/>
          <w:szCs w:val="24"/>
        </w:rPr>
        <w:t>为综合制造专业方向选手提供的工刀具</w:t>
      </w:r>
    </w:p>
    <w:tbl>
      <w:tblPr>
        <w:tblW w:w="0" w:type="auto"/>
        <w:tblCellMar>
          <w:left w:w="0" w:type="dxa"/>
          <w:right w:w="0" w:type="dxa"/>
        </w:tblCellMar>
        <w:tblLook w:val="04A0" w:firstRow="1" w:lastRow="0" w:firstColumn="1" w:lastColumn="0" w:noHBand="0" w:noVBand="1"/>
      </w:tblPr>
      <w:tblGrid>
        <w:gridCol w:w="675"/>
        <w:gridCol w:w="2414"/>
        <w:gridCol w:w="5427"/>
      </w:tblGrid>
      <w:tr w:rsidR="00F87205" w:rsidRPr="007D4AD4" w14:paraId="77AB74FF" w14:textId="77777777" w:rsidTr="00C00DC8">
        <w:tc>
          <w:tcPr>
            <w:tcW w:w="675"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5" w:type="dxa"/>
              <w:bottom w:w="0" w:type="dxa"/>
              <w:right w:w="105" w:type="dxa"/>
            </w:tcMar>
            <w:hideMark/>
          </w:tcPr>
          <w:p w14:paraId="73EF8CD9"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序号</w:t>
            </w:r>
          </w:p>
        </w:tc>
        <w:tc>
          <w:tcPr>
            <w:tcW w:w="2415" w:type="dxa"/>
            <w:tcBorders>
              <w:top w:val="single" w:sz="6" w:space="0" w:color="000000"/>
              <w:left w:val="nil"/>
              <w:bottom w:val="single" w:sz="6" w:space="0" w:color="000000"/>
              <w:right w:val="single" w:sz="6" w:space="0" w:color="000000"/>
            </w:tcBorders>
            <w:shd w:val="clear" w:color="auto" w:fill="FFFFFF" w:themeFill="background1"/>
            <w:tcMar>
              <w:top w:w="0" w:type="dxa"/>
              <w:left w:w="105" w:type="dxa"/>
              <w:bottom w:w="0" w:type="dxa"/>
              <w:right w:w="105" w:type="dxa"/>
            </w:tcMar>
            <w:vAlign w:val="center"/>
            <w:hideMark/>
          </w:tcPr>
          <w:p w14:paraId="47FB6455"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刀具类型</w:t>
            </w:r>
          </w:p>
        </w:tc>
        <w:tc>
          <w:tcPr>
            <w:tcW w:w="5430" w:type="dxa"/>
            <w:tcBorders>
              <w:top w:val="single" w:sz="6" w:space="0" w:color="000000"/>
              <w:left w:val="nil"/>
              <w:bottom w:val="single" w:sz="6" w:space="0" w:color="000000"/>
              <w:right w:val="single" w:sz="6" w:space="0" w:color="000000"/>
            </w:tcBorders>
            <w:shd w:val="clear" w:color="auto" w:fill="FFFFFF" w:themeFill="background1"/>
            <w:tcMar>
              <w:top w:w="0" w:type="dxa"/>
              <w:left w:w="105" w:type="dxa"/>
              <w:bottom w:w="0" w:type="dxa"/>
              <w:right w:w="105" w:type="dxa"/>
            </w:tcMar>
            <w:vAlign w:val="center"/>
            <w:hideMark/>
          </w:tcPr>
          <w:p w14:paraId="1244E254"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规格</w:t>
            </w:r>
          </w:p>
        </w:tc>
      </w:tr>
      <w:tr w:rsidR="00F87205" w:rsidRPr="007D4AD4" w14:paraId="662185B7" w14:textId="77777777" w:rsidTr="00F87205">
        <w:tc>
          <w:tcPr>
            <w:tcW w:w="67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07B45B98"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1</w:t>
            </w:r>
          </w:p>
        </w:tc>
        <w:tc>
          <w:tcPr>
            <w:tcW w:w="24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D2A7A8F"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立铣刀</w:t>
            </w:r>
          </w:p>
        </w:tc>
        <w:tc>
          <w:tcPr>
            <w:tcW w:w="54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1AC9D75" w14:textId="77777777" w:rsidR="00F87205" w:rsidRPr="007D4AD4" w:rsidRDefault="00F87205" w:rsidP="00F87205">
            <w:pPr>
              <w:rPr>
                <w:rFonts w:asciiTheme="minorEastAsia" w:hAnsiTheme="minorEastAsia"/>
                <w:sz w:val="24"/>
                <w:szCs w:val="24"/>
              </w:rPr>
            </w:pPr>
            <w:r w:rsidRPr="007D4AD4">
              <w:rPr>
                <w:rFonts w:ascii="MS Gothic" w:eastAsia="MS Gothic" w:hAnsi="MS Gothic" w:cs="MS Gothic" w:hint="eastAsia"/>
                <w:sz w:val="24"/>
                <w:szCs w:val="24"/>
              </w:rPr>
              <w:t>∅</w:t>
            </w:r>
            <w:r w:rsidRPr="007D4AD4">
              <w:rPr>
                <w:rFonts w:asciiTheme="minorEastAsia" w:hAnsiTheme="minorEastAsia" w:hint="eastAsia"/>
                <w:sz w:val="24"/>
                <w:szCs w:val="24"/>
              </w:rPr>
              <w:t>6×13、</w:t>
            </w:r>
            <w:r w:rsidRPr="007D4AD4">
              <w:rPr>
                <w:rFonts w:ascii="MS Gothic" w:eastAsia="MS Gothic" w:hAnsi="MS Gothic" w:cs="MS Gothic" w:hint="eastAsia"/>
                <w:sz w:val="24"/>
                <w:szCs w:val="24"/>
              </w:rPr>
              <w:t>∅</w:t>
            </w:r>
            <w:r w:rsidRPr="007D4AD4">
              <w:rPr>
                <w:rFonts w:asciiTheme="minorEastAsia" w:hAnsiTheme="minorEastAsia" w:hint="eastAsia"/>
                <w:sz w:val="24"/>
                <w:szCs w:val="24"/>
              </w:rPr>
              <w:t>8×19、</w:t>
            </w:r>
            <w:r w:rsidRPr="007D4AD4">
              <w:rPr>
                <w:rFonts w:ascii="MS Gothic" w:eastAsia="MS Gothic" w:hAnsi="MS Gothic" w:cs="MS Gothic" w:hint="eastAsia"/>
                <w:sz w:val="24"/>
                <w:szCs w:val="24"/>
              </w:rPr>
              <w:t>∅</w:t>
            </w:r>
            <w:r w:rsidRPr="007D4AD4">
              <w:rPr>
                <w:rFonts w:asciiTheme="minorEastAsia" w:hAnsiTheme="minorEastAsia" w:hint="eastAsia"/>
                <w:sz w:val="24"/>
                <w:szCs w:val="24"/>
              </w:rPr>
              <w:t>10×22、</w:t>
            </w:r>
            <w:r w:rsidRPr="007D4AD4">
              <w:rPr>
                <w:rFonts w:ascii="MS Gothic" w:eastAsia="MS Gothic" w:hAnsi="MS Gothic" w:cs="MS Gothic" w:hint="eastAsia"/>
                <w:sz w:val="24"/>
                <w:szCs w:val="24"/>
              </w:rPr>
              <w:t>∅</w:t>
            </w:r>
            <w:r w:rsidRPr="007D4AD4">
              <w:rPr>
                <w:rFonts w:asciiTheme="minorEastAsia" w:hAnsiTheme="minorEastAsia" w:hint="eastAsia"/>
                <w:sz w:val="24"/>
                <w:szCs w:val="24"/>
              </w:rPr>
              <w:t>12×26</w:t>
            </w:r>
          </w:p>
        </w:tc>
      </w:tr>
      <w:tr w:rsidR="00F87205" w:rsidRPr="007D4AD4" w14:paraId="67F57B6D" w14:textId="77777777" w:rsidTr="00F87205">
        <w:tc>
          <w:tcPr>
            <w:tcW w:w="67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2F13B31F"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2</w:t>
            </w:r>
          </w:p>
        </w:tc>
        <w:tc>
          <w:tcPr>
            <w:tcW w:w="24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1CB667C"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钻头</w:t>
            </w:r>
          </w:p>
        </w:tc>
        <w:tc>
          <w:tcPr>
            <w:tcW w:w="54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3275BB2" w14:textId="77777777" w:rsidR="00F87205" w:rsidRPr="007D4AD4" w:rsidRDefault="00F87205" w:rsidP="00F87205">
            <w:pPr>
              <w:rPr>
                <w:rFonts w:asciiTheme="minorEastAsia" w:hAnsiTheme="minorEastAsia"/>
                <w:sz w:val="24"/>
                <w:szCs w:val="24"/>
              </w:rPr>
            </w:pPr>
            <w:r w:rsidRPr="007D4AD4">
              <w:rPr>
                <w:rFonts w:ascii="MS Gothic" w:eastAsia="MS Gothic" w:hAnsi="MS Gothic" w:cs="MS Gothic" w:hint="eastAsia"/>
                <w:sz w:val="24"/>
                <w:szCs w:val="24"/>
              </w:rPr>
              <w:t>∅</w:t>
            </w:r>
            <w:r w:rsidRPr="007D4AD4">
              <w:rPr>
                <w:rFonts w:asciiTheme="minorEastAsia" w:hAnsiTheme="minorEastAsia" w:hint="eastAsia"/>
                <w:sz w:val="24"/>
                <w:szCs w:val="24"/>
              </w:rPr>
              <w:t>5.00、</w:t>
            </w:r>
            <w:r w:rsidRPr="007D4AD4">
              <w:rPr>
                <w:rFonts w:ascii="MS Gothic" w:eastAsia="MS Gothic" w:hAnsi="MS Gothic" w:cs="MS Gothic" w:hint="eastAsia"/>
                <w:sz w:val="24"/>
                <w:szCs w:val="24"/>
              </w:rPr>
              <w:t>∅</w:t>
            </w:r>
            <w:r w:rsidRPr="007D4AD4">
              <w:rPr>
                <w:rFonts w:asciiTheme="minorEastAsia" w:hAnsiTheme="minorEastAsia" w:hint="eastAsia"/>
                <w:sz w:val="24"/>
                <w:szCs w:val="24"/>
              </w:rPr>
              <w:t>8.50、</w:t>
            </w:r>
            <w:r w:rsidRPr="007D4AD4">
              <w:rPr>
                <w:rFonts w:ascii="MS Gothic" w:eastAsia="MS Gothic" w:hAnsi="MS Gothic" w:cs="MS Gothic" w:hint="eastAsia"/>
                <w:sz w:val="24"/>
                <w:szCs w:val="24"/>
              </w:rPr>
              <w:t>∅</w:t>
            </w:r>
            <w:r w:rsidRPr="007D4AD4">
              <w:rPr>
                <w:rFonts w:asciiTheme="minorEastAsia" w:hAnsiTheme="minorEastAsia" w:hint="eastAsia"/>
                <w:sz w:val="24"/>
                <w:szCs w:val="24"/>
              </w:rPr>
              <w:t>9.80、</w:t>
            </w:r>
            <w:r w:rsidRPr="007D4AD4">
              <w:rPr>
                <w:rFonts w:ascii="MS Gothic" w:eastAsia="MS Gothic" w:hAnsi="MS Gothic" w:cs="MS Gothic" w:hint="eastAsia"/>
                <w:sz w:val="24"/>
                <w:szCs w:val="24"/>
              </w:rPr>
              <w:t>∅</w:t>
            </w:r>
            <w:r w:rsidRPr="007D4AD4">
              <w:rPr>
                <w:rFonts w:asciiTheme="minorEastAsia" w:hAnsiTheme="minorEastAsia" w:hint="eastAsia"/>
                <w:sz w:val="24"/>
                <w:szCs w:val="24"/>
              </w:rPr>
              <w:t>10.00、</w:t>
            </w:r>
            <w:r w:rsidRPr="007D4AD4">
              <w:rPr>
                <w:rFonts w:ascii="MS Gothic" w:eastAsia="MS Gothic" w:hAnsi="MS Gothic" w:cs="MS Gothic" w:hint="eastAsia"/>
                <w:sz w:val="24"/>
                <w:szCs w:val="24"/>
              </w:rPr>
              <w:t>∅</w:t>
            </w:r>
            <w:r w:rsidRPr="007D4AD4">
              <w:rPr>
                <w:rFonts w:asciiTheme="minorEastAsia" w:hAnsiTheme="minorEastAsia" w:hint="eastAsia"/>
                <w:sz w:val="24"/>
                <w:szCs w:val="24"/>
              </w:rPr>
              <w:t>11.80、</w:t>
            </w:r>
            <w:r w:rsidRPr="007D4AD4">
              <w:rPr>
                <w:rFonts w:ascii="MS Gothic" w:eastAsia="MS Gothic" w:hAnsi="MS Gothic" w:cs="MS Gothic" w:hint="eastAsia"/>
                <w:sz w:val="24"/>
                <w:szCs w:val="24"/>
              </w:rPr>
              <w:t>∅</w:t>
            </w:r>
            <w:r w:rsidRPr="007D4AD4">
              <w:rPr>
                <w:rFonts w:asciiTheme="minorEastAsia" w:hAnsiTheme="minorEastAsia" w:hint="eastAsia"/>
                <w:sz w:val="24"/>
                <w:szCs w:val="24"/>
              </w:rPr>
              <w:t>20.00</w:t>
            </w:r>
          </w:p>
        </w:tc>
      </w:tr>
      <w:tr w:rsidR="00F87205" w:rsidRPr="007D4AD4" w14:paraId="54F57F9A" w14:textId="77777777" w:rsidTr="00F87205">
        <w:tc>
          <w:tcPr>
            <w:tcW w:w="67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4F8CF48A"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3</w:t>
            </w:r>
          </w:p>
        </w:tc>
        <w:tc>
          <w:tcPr>
            <w:tcW w:w="24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D8E3A35"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机用铰刀</w:t>
            </w:r>
          </w:p>
        </w:tc>
        <w:tc>
          <w:tcPr>
            <w:tcW w:w="54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45BE890"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φ8H7、</w:t>
            </w:r>
            <w:r w:rsidRPr="007D4AD4">
              <w:rPr>
                <w:rFonts w:ascii="MS Gothic" w:eastAsia="MS Gothic" w:hAnsi="MS Gothic" w:cs="MS Gothic" w:hint="eastAsia"/>
                <w:sz w:val="24"/>
                <w:szCs w:val="24"/>
              </w:rPr>
              <w:t>∅</w:t>
            </w:r>
            <w:r w:rsidRPr="007D4AD4">
              <w:rPr>
                <w:rFonts w:asciiTheme="minorEastAsia" w:hAnsiTheme="minorEastAsia" w:hint="eastAsia"/>
                <w:sz w:val="24"/>
                <w:szCs w:val="24"/>
              </w:rPr>
              <w:t>10H7、</w:t>
            </w:r>
            <w:r w:rsidRPr="007D4AD4">
              <w:rPr>
                <w:rFonts w:ascii="MS Gothic" w:eastAsia="MS Gothic" w:hAnsi="MS Gothic" w:cs="MS Gothic" w:hint="eastAsia"/>
                <w:sz w:val="24"/>
                <w:szCs w:val="24"/>
              </w:rPr>
              <w:t>∅</w:t>
            </w:r>
            <w:r w:rsidRPr="007D4AD4">
              <w:rPr>
                <w:rFonts w:asciiTheme="minorEastAsia" w:hAnsiTheme="minorEastAsia" w:hint="eastAsia"/>
                <w:sz w:val="24"/>
                <w:szCs w:val="24"/>
              </w:rPr>
              <w:t>12H7</w:t>
            </w:r>
          </w:p>
        </w:tc>
      </w:tr>
      <w:tr w:rsidR="00F87205" w:rsidRPr="007D4AD4" w14:paraId="003340EA" w14:textId="77777777" w:rsidTr="00F87205">
        <w:tc>
          <w:tcPr>
            <w:tcW w:w="67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692D25FD"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4</w:t>
            </w:r>
          </w:p>
        </w:tc>
        <w:tc>
          <w:tcPr>
            <w:tcW w:w="24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4173C19"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机用丝锥</w:t>
            </w:r>
          </w:p>
        </w:tc>
        <w:tc>
          <w:tcPr>
            <w:tcW w:w="54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A692EC0"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M3-6H、M6-6H、M10-6H、M12-6H</w:t>
            </w:r>
          </w:p>
        </w:tc>
      </w:tr>
      <w:tr w:rsidR="00F87205" w:rsidRPr="007D4AD4" w14:paraId="74CCA54D" w14:textId="77777777" w:rsidTr="00F87205">
        <w:tc>
          <w:tcPr>
            <w:tcW w:w="67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94DF739"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5</w:t>
            </w:r>
          </w:p>
        </w:tc>
        <w:tc>
          <w:tcPr>
            <w:tcW w:w="241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F12119C"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车刀</w:t>
            </w:r>
          </w:p>
        </w:tc>
        <w:tc>
          <w:tcPr>
            <w:tcW w:w="54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33A75FA"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外圆车刀（20×20）、内孔车刀（10-25）、切槽刀（2-5）、内孔刀座（20×20）</w:t>
            </w:r>
          </w:p>
        </w:tc>
      </w:tr>
    </w:tbl>
    <w:p w14:paraId="69EE5EA1"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（六）选手可携带</w:t>
      </w:r>
      <w:proofErr w:type="gramStart"/>
      <w:r w:rsidRPr="007D4AD4">
        <w:rPr>
          <w:rFonts w:asciiTheme="minorEastAsia" w:hAnsiTheme="minorEastAsia" w:hint="eastAsia"/>
          <w:sz w:val="24"/>
          <w:szCs w:val="24"/>
        </w:rPr>
        <w:t>的工刀量具</w:t>
      </w:r>
      <w:proofErr w:type="gramEnd"/>
    </w:p>
    <w:p w14:paraId="78B1275E" w14:textId="77777777" w:rsidR="00F87205" w:rsidRPr="007D4AD4" w:rsidRDefault="00F87205" w:rsidP="00FA797F">
      <w:pPr>
        <w:ind w:firstLineChars="200" w:firstLine="480"/>
        <w:rPr>
          <w:rFonts w:asciiTheme="minorEastAsia" w:hAnsiTheme="minorEastAsia"/>
          <w:sz w:val="24"/>
          <w:szCs w:val="24"/>
        </w:rPr>
      </w:pPr>
      <w:r w:rsidRPr="007D4AD4">
        <w:rPr>
          <w:rFonts w:asciiTheme="minorEastAsia" w:hAnsiTheme="minorEastAsia"/>
          <w:sz w:val="24"/>
          <w:szCs w:val="24"/>
        </w:rPr>
        <w:t>选手可根据命题要求与公布的初步试题，自行携带电烙铁、万用表、游标卡尺、</w:t>
      </w:r>
      <w:r w:rsidRPr="007D4AD4">
        <w:rPr>
          <w:rFonts w:asciiTheme="minorEastAsia" w:hAnsiTheme="minorEastAsia" w:hint="eastAsia"/>
          <w:sz w:val="24"/>
          <w:szCs w:val="24"/>
        </w:rPr>
        <w:t>R</w:t>
      </w:r>
      <w:proofErr w:type="gramStart"/>
      <w:r w:rsidRPr="007D4AD4">
        <w:rPr>
          <w:rFonts w:asciiTheme="minorEastAsia" w:hAnsiTheme="minorEastAsia"/>
          <w:sz w:val="24"/>
          <w:szCs w:val="24"/>
        </w:rPr>
        <w:t>规</w:t>
      </w:r>
      <w:proofErr w:type="gramEnd"/>
      <w:r w:rsidRPr="007D4AD4">
        <w:rPr>
          <w:rFonts w:asciiTheme="minorEastAsia" w:hAnsiTheme="minorEastAsia"/>
          <w:sz w:val="24"/>
          <w:szCs w:val="24"/>
        </w:rPr>
        <w:t>、铣刀刀柄（普</w:t>
      </w:r>
      <w:proofErr w:type="gramStart"/>
      <w:r w:rsidRPr="007D4AD4">
        <w:rPr>
          <w:rFonts w:asciiTheme="minorEastAsia" w:hAnsiTheme="minorEastAsia"/>
          <w:sz w:val="24"/>
          <w:szCs w:val="24"/>
        </w:rPr>
        <w:t>铣</w:t>
      </w:r>
      <w:proofErr w:type="gramEnd"/>
      <w:r w:rsidRPr="007D4AD4">
        <w:rPr>
          <w:rFonts w:asciiTheme="minorEastAsia" w:hAnsiTheme="minorEastAsia"/>
          <w:sz w:val="24"/>
          <w:szCs w:val="24"/>
        </w:rPr>
        <w:t>与数控加工中心均为</w:t>
      </w:r>
      <w:r w:rsidRPr="007D4AD4">
        <w:rPr>
          <w:rFonts w:asciiTheme="minorEastAsia" w:hAnsiTheme="minorEastAsia" w:hint="eastAsia"/>
          <w:sz w:val="24"/>
          <w:szCs w:val="24"/>
        </w:rPr>
        <w:t>BT40</w:t>
      </w:r>
      <w:r w:rsidRPr="007D4AD4">
        <w:rPr>
          <w:rFonts w:asciiTheme="minorEastAsia" w:hAnsiTheme="minorEastAsia"/>
          <w:sz w:val="24"/>
          <w:szCs w:val="24"/>
        </w:rPr>
        <w:t>）、刀具、车刀杆（车床刀</w:t>
      </w:r>
      <w:r w:rsidRPr="007D4AD4">
        <w:rPr>
          <w:rFonts w:asciiTheme="minorEastAsia" w:hAnsiTheme="minorEastAsia"/>
          <w:sz w:val="24"/>
          <w:szCs w:val="24"/>
        </w:rPr>
        <w:lastRenderedPageBreak/>
        <w:t>架为</w:t>
      </w:r>
      <w:r w:rsidRPr="007D4AD4">
        <w:rPr>
          <w:rFonts w:asciiTheme="minorEastAsia" w:hAnsiTheme="minorEastAsia" w:hint="eastAsia"/>
          <w:sz w:val="24"/>
          <w:szCs w:val="24"/>
        </w:rPr>
        <w:t>20×20</w:t>
      </w:r>
      <w:r w:rsidRPr="007D4AD4">
        <w:rPr>
          <w:rFonts w:asciiTheme="minorEastAsia" w:hAnsiTheme="minorEastAsia"/>
          <w:sz w:val="24"/>
          <w:szCs w:val="24"/>
        </w:rPr>
        <w:t>）、刀片、钻头、丝锥、铰刀、量具、工具、平口虎钳、辅助工具、工具箱等。类型、规格及数量不予限制。</w:t>
      </w:r>
    </w:p>
    <w:p w14:paraId="3F403C08"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（七）禁止选手携带的物品</w:t>
      </w:r>
    </w:p>
    <w:p w14:paraId="1E4BD48D" w14:textId="60340FA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U</w:t>
      </w:r>
      <w:r w:rsidRPr="007D4AD4">
        <w:rPr>
          <w:rFonts w:asciiTheme="minorEastAsia" w:hAnsiTheme="minorEastAsia"/>
          <w:sz w:val="24"/>
          <w:szCs w:val="24"/>
        </w:rPr>
        <w:t>盘以及含存储介质的电子设备</w:t>
      </w:r>
      <w:r w:rsidR="00B53326">
        <w:rPr>
          <w:rFonts w:asciiTheme="minorEastAsia" w:hAnsiTheme="minorEastAsia"/>
          <w:sz w:val="24"/>
          <w:szCs w:val="24"/>
        </w:rPr>
        <w:t>；</w:t>
      </w:r>
    </w:p>
    <w:p w14:paraId="5E25F04D" w14:textId="4849680A"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毛坯（含</w:t>
      </w:r>
      <w:proofErr w:type="gramStart"/>
      <w:r w:rsidRPr="007D4AD4">
        <w:rPr>
          <w:rFonts w:asciiTheme="minorEastAsia" w:hAnsiTheme="minorEastAsia" w:hint="eastAsia"/>
          <w:sz w:val="24"/>
          <w:szCs w:val="24"/>
        </w:rPr>
        <w:t>试切料</w:t>
      </w:r>
      <w:proofErr w:type="gramEnd"/>
      <w:r w:rsidRPr="007D4AD4">
        <w:rPr>
          <w:rFonts w:asciiTheme="minorEastAsia" w:hAnsiTheme="minorEastAsia" w:hint="eastAsia"/>
          <w:sz w:val="24"/>
          <w:szCs w:val="24"/>
        </w:rPr>
        <w:t>）</w:t>
      </w:r>
      <w:r w:rsidR="00B53326">
        <w:rPr>
          <w:rFonts w:asciiTheme="minorEastAsia" w:hAnsiTheme="minorEastAsia" w:hint="eastAsia"/>
          <w:sz w:val="24"/>
          <w:szCs w:val="24"/>
        </w:rPr>
        <w:t>；</w:t>
      </w:r>
    </w:p>
    <w:p w14:paraId="708093F5" w14:textId="43291077" w:rsidR="00F87205" w:rsidRPr="007D4AD4" w:rsidRDefault="00F87205" w:rsidP="00F87205">
      <w:pPr>
        <w:rPr>
          <w:rFonts w:asciiTheme="minorEastAsia" w:hAnsiTheme="minorEastAsia"/>
          <w:sz w:val="24"/>
          <w:szCs w:val="24"/>
        </w:rPr>
      </w:pPr>
      <w:proofErr w:type="gramStart"/>
      <w:r w:rsidRPr="007D4AD4">
        <w:rPr>
          <w:rFonts w:asciiTheme="minorEastAsia" w:hAnsiTheme="minorEastAsia" w:hint="eastAsia"/>
          <w:sz w:val="24"/>
          <w:szCs w:val="24"/>
        </w:rPr>
        <w:t>镗</w:t>
      </w:r>
      <w:proofErr w:type="gramEnd"/>
      <w:r w:rsidRPr="007D4AD4">
        <w:rPr>
          <w:rFonts w:asciiTheme="minorEastAsia" w:hAnsiTheme="minorEastAsia" w:hint="eastAsia"/>
          <w:sz w:val="24"/>
          <w:szCs w:val="24"/>
        </w:rPr>
        <w:t>刀（数控加工中心用）</w:t>
      </w:r>
      <w:r w:rsidR="00B53326">
        <w:rPr>
          <w:rFonts w:asciiTheme="minorEastAsia" w:hAnsiTheme="minorEastAsia" w:hint="eastAsia"/>
          <w:sz w:val="24"/>
          <w:szCs w:val="24"/>
        </w:rPr>
        <w:t>；</w:t>
      </w:r>
    </w:p>
    <w:p w14:paraId="0FB923FB" w14:textId="19696DFD"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角度虎钳</w:t>
      </w:r>
      <w:r w:rsidR="00B53326">
        <w:rPr>
          <w:rFonts w:asciiTheme="minorEastAsia" w:hAnsiTheme="minorEastAsia" w:hint="eastAsia"/>
          <w:sz w:val="24"/>
          <w:szCs w:val="24"/>
        </w:rPr>
        <w:t>；</w:t>
      </w:r>
    </w:p>
    <w:p w14:paraId="4CA5FEF8" w14:textId="7CAD44B2"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任何形式的自制工装</w:t>
      </w:r>
      <w:r w:rsidR="00B53326">
        <w:rPr>
          <w:rFonts w:asciiTheme="minorEastAsia" w:hAnsiTheme="minorEastAsia" w:hint="eastAsia"/>
          <w:sz w:val="24"/>
          <w:szCs w:val="24"/>
        </w:rPr>
        <w:t>；</w:t>
      </w:r>
    </w:p>
    <w:p w14:paraId="17333F12"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易燃易爆危险物品等。</w:t>
      </w:r>
    </w:p>
    <w:p w14:paraId="24075A40"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八、竞赛细则</w:t>
      </w:r>
    </w:p>
    <w:p w14:paraId="491E1261"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（一）竞赛流程</w:t>
      </w:r>
    </w:p>
    <w:p w14:paraId="21B3F7DF"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1.</w:t>
      </w:r>
      <w:r w:rsidRPr="007D4AD4">
        <w:rPr>
          <w:rFonts w:asciiTheme="minorEastAsia" w:hAnsiTheme="minorEastAsia"/>
          <w:sz w:val="24"/>
          <w:szCs w:val="24"/>
        </w:rPr>
        <w:t>召开裁判员会议。由裁判长负责培训竞赛规则。裁判组对提交的试题进行讨论、修改，确定最终试题。</w:t>
      </w:r>
    </w:p>
    <w:p w14:paraId="1038D751"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2.</w:t>
      </w:r>
      <w:r w:rsidRPr="007D4AD4">
        <w:rPr>
          <w:rFonts w:asciiTheme="minorEastAsia" w:hAnsiTheme="minorEastAsia"/>
          <w:sz w:val="24"/>
          <w:szCs w:val="24"/>
        </w:rPr>
        <w:t>选手抽签。决定竞赛场次和工位号。</w:t>
      </w:r>
    </w:p>
    <w:p w14:paraId="6FA905D4"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3.</w:t>
      </w:r>
      <w:r w:rsidRPr="007D4AD4">
        <w:rPr>
          <w:rFonts w:asciiTheme="minorEastAsia" w:hAnsiTheme="minorEastAsia"/>
          <w:sz w:val="24"/>
          <w:szCs w:val="24"/>
        </w:rPr>
        <w:t>选手熟悉场地和设备。对选手进行竞赛规则和安全、健康培训。</w:t>
      </w:r>
    </w:p>
    <w:p w14:paraId="42519A30"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4.</w:t>
      </w:r>
      <w:r w:rsidRPr="007D4AD4">
        <w:rPr>
          <w:rFonts w:asciiTheme="minorEastAsia" w:hAnsiTheme="minorEastAsia"/>
          <w:sz w:val="24"/>
          <w:szCs w:val="24"/>
        </w:rPr>
        <w:t>赛前场地设备检查。裁判组检查竞赛场地、设备、选手携带的工具箱等，随后封闭赛场。</w:t>
      </w:r>
    </w:p>
    <w:p w14:paraId="4F950D29"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5.</w:t>
      </w:r>
      <w:r w:rsidRPr="007D4AD4">
        <w:rPr>
          <w:rFonts w:asciiTheme="minorEastAsia" w:hAnsiTheme="minorEastAsia"/>
          <w:sz w:val="24"/>
          <w:szCs w:val="24"/>
        </w:rPr>
        <w:t>赛前公布试题。选手在规定的地点、规定的时间内看题。</w:t>
      </w:r>
    </w:p>
    <w:p w14:paraId="2426C30D"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6.</w:t>
      </w:r>
      <w:r w:rsidRPr="007D4AD4">
        <w:rPr>
          <w:rFonts w:asciiTheme="minorEastAsia" w:hAnsiTheme="minorEastAsia"/>
          <w:sz w:val="24"/>
          <w:szCs w:val="24"/>
        </w:rPr>
        <w:t>竞赛日。每个竞赛模块的开始与结束以裁判组长宣布为准，模块比赛结束后，选手应在</w:t>
      </w:r>
      <w:r w:rsidRPr="007D4AD4">
        <w:rPr>
          <w:rFonts w:asciiTheme="minorEastAsia" w:hAnsiTheme="minorEastAsia" w:hint="eastAsia"/>
          <w:sz w:val="24"/>
          <w:szCs w:val="24"/>
        </w:rPr>
        <w:t>3</w:t>
      </w:r>
      <w:r w:rsidRPr="007D4AD4">
        <w:rPr>
          <w:rFonts w:asciiTheme="minorEastAsia" w:hAnsiTheme="minorEastAsia"/>
          <w:sz w:val="24"/>
          <w:szCs w:val="24"/>
        </w:rPr>
        <w:t>分钟内将试件、图纸、评分标准、存储设备等交至指定地点。</w:t>
      </w:r>
    </w:p>
    <w:p w14:paraId="7E158570"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7.</w:t>
      </w:r>
      <w:r w:rsidRPr="007D4AD4">
        <w:rPr>
          <w:rFonts w:asciiTheme="minorEastAsia" w:hAnsiTheme="minorEastAsia"/>
          <w:sz w:val="24"/>
          <w:szCs w:val="24"/>
        </w:rPr>
        <w:t>检测、评判。当天完成的竞赛模块，当天进行检测、评判、统计。</w:t>
      </w:r>
    </w:p>
    <w:p w14:paraId="1AAD10FA"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8.</w:t>
      </w:r>
      <w:r w:rsidRPr="007D4AD4">
        <w:rPr>
          <w:rFonts w:asciiTheme="minorEastAsia" w:hAnsiTheme="minorEastAsia"/>
          <w:sz w:val="24"/>
          <w:szCs w:val="24"/>
        </w:rPr>
        <w:t>宣布竞赛成绩。全部竞赛结束后次日，向全体参赛选手宣布竞赛成绩。</w:t>
      </w:r>
    </w:p>
    <w:p w14:paraId="7C7100E3"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lastRenderedPageBreak/>
        <w:t>（二）裁判员守则</w:t>
      </w:r>
    </w:p>
    <w:p w14:paraId="163BFBE7"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1.</w:t>
      </w:r>
      <w:r w:rsidRPr="007D4AD4">
        <w:rPr>
          <w:rFonts w:asciiTheme="minorEastAsia" w:hAnsiTheme="minorEastAsia"/>
          <w:sz w:val="24"/>
          <w:szCs w:val="24"/>
        </w:rPr>
        <w:t>裁判员应服从裁判长的管理，其工作由裁判长指派和抽签决定。裁判员在执裁时必须佩戴裁判员工作证。</w:t>
      </w:r>
    </w:p>
    <w:p w14:paraId="163B9514"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2.</w:t>
      </w:r>
      <w:r w:rsidRPr="007D4AD4">
        <w:rPr>
          <w:rFonts w:asciiTheme="minorEastAsia" w:hAnsiTheme="minorEastAsia"/>
          <w:sz w:val="24"/>
          <w:szCs w:val="24"/>
        </w:rPr>
        <w:t>裁判员在赛前须熟知竞赛的项目、内容、要求及其它相关内容，做好赛场场地、器械、设备、材料等项目的检查、确认工作。</w:t>
      </w:r>
    </w:p>
    <w:p w14:paraId="06D2D0AC"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3.</w:t>
      </w:r>
      <w:r w:rsidRPr="007D4AD4">
        <w:rPr>
          <w:rFonts w:asciiTheme="minorEastAsia" w:hAnsiTheme="minorEastAsia"/>
          <w:sz w:val="24"/>
          <w:szCs w:val="24"/>
        </w:rPr>
        <w:t>裁判员在竞赛开始前，应查验参赛选手的参赛证、参赛场次与工位号，确认选手未携带禁止携带的物品入场。</w:t>
      </w:r>
    </w:p>
    <w:p w14:paraId="609C16FF"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4.</w:t>
      </w:r>
      <w:r w:rsidRPr="007D4AD4">
        <w:rPr>
          <w:rFonts w:asciiTheme="minorEastAsia" w:hAnsiTheme="minorEastAsia"/>
          <w:sz w:val="24"/>
          <w:szCs w:val="24"/>
        </w:rPr>
        <w:t>竞赛开始和终止时间以裁判长宣布为准。</w:t>
      </w:r>
    </w:p>
    <w:p w14:paraId="5F2B1D89"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5.</w:t>
      </w:r>
      <w:r w:rsidRPr="007D4AD4">
        <w:rPr>
          <w:rFonts w:asciiTheme="minorEastAsia" w:hAnsiTheme="minorEastAsia"/>
          <w:sz w:val="24"/>
          <w:szCs w:val="24"/>
        </w:rPr>
        <w:t>正式竞赛期间，除裁判长外任何人员不得主动接近选手及其工作区域，不许主动与选手接触与交流，选手有问题只能向裁判长反映。</w:t>
      </w:r>
    </w:p>
    <w:p w14:paraId="1418F600"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6.</w:t>
      </w:r>
      <w:r w:rsidRPr="007D4AD4">
        <w:rPr>
          <w:rFonts w:asciiTheme="minorEastAsia" w:hAnsiTheme="minorEastAsia"/>
          <w:sz w:val="24"/>
          <w:szCs w:val="24"/>
        </w:rPr>
        <w:t>裁判员有纠正选手违章行为的义务和权力。对拒不服从的选手将暂停其竞赛直至改正为止。</w:t>
      </w:r>
    </w:p>
    <w:p w14:paraId="1CA220B0"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7.</w:t>
      </w:r>
      <w:r w:rsidRPr="007D4AD4">
        <w:rPr>
          <w:rFonts w:asciiTheme="minorEastAsia" w:hAnsiTheme="minorEastAsia"/>
          <w:sz w:val="24"/>
          <w:szCs w:val="24"/>
        </w:rPr>
        <w:t>裁判员应按有关竞赛规程和评分标准进行评审工作。打分时不得相互商量，竞赛或评审过程中如出现问题或异议，裁判长应召集裁判人员共同研究，提出评审意见，最终由裁判长裁决。</w:t>
      </w:r>
    </w:p>
    <w:p w14:paraId="12CCCCBE"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8.</w:t>
      </w:r>
      <w:r w:rsidRPr="007D4AD4">
        <w:rPr>
          <w:rFonts w:asciiTheme="minorEastAsia" w:hAnsiTheme="minorEastAsia"/>
          <w:sz w:val="24"/>
          <w:szCs w:val="24"/>
        </w:rPr>
        <w:t>竞赛组委会正式公布成绩和名次前，裁判员不得私自与参赛选手联系，不得透露有关情况。</w:t>
      </w:r>
    </w:p>
    <w:p w14:paraId="55D74F77"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（三）选手须知</w:t>
      </w:r>
    </w:p>
    <w:p w14:paraId="40107C25"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1.</w:t>
      </w:r>
      <w:r w:rsidRPr="007D4AD4">
        <w:rPr>
          <w:rFonts w:asciiTheme="minorEastAsia" w:hAnsiTheme="minorEastAsia"/>
          <w:sz w:val="24"/>
          <w:szCs w:val="24"/>
        </w:rPr>
        <w:t>参赛前应认真阅读赛事手册，严格按照赛事手册的安排参赛。</w:t>
      </w:r>
    </w:p>
    <w:p w14:paraId="53777134"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2.</w:t>
      </w:r>
      <w:r w:rsidRPr="007D4AD4">
        <w:rPr>
          <w:rFonts w:asciiTheme="minorEastAsia" w:hAnsiTheme="minorEastAsia"/>
          <w:sz w:val="24"/>
          <w:szCs w:val="24"/>
        </w:rPr>
        <w:t>参赛选手赛前必须签订安全承诺书。在比赛中按照要求采取安全防护措施。</w:t>
      </w:r>
    </w:p>
    <w:p w14:paraId="283EC8F6"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3.</w:t>
      </w:r>
      <w:r w:rsidRPr="007D4AD4">
        <w:rPr>
          <w:rFonts w:asciiTheme="minorEastAsia" w:hAnsiTheme="minorEastAsia"/>
          <w:sz w:val="24"/>
          <w:szCs w:val="24"/>
        </w:rPr>
        <w:t>选手的参赛场次和</w:t>
      </w:r>
      <w:proofErr w:type="gramStart"/>
      <w:r w:rsidRPr="007D4AD4">
        <w:rPr>
          <w:rFonts w:asciiTheme="minorEastAsia" w:hAnsiTheme="minorEastAsia"/>
          <w:sz w:val="24"/>
          <w:szCs w:val="24"/>
        </w:rPr>
        <w:t>工位号</w:t>
      </w:r>
      <w:proofErr w:type="gramEnd"/>
      <w:r w:rsidRPr="007D4AD4">
        <w:rPr>
          <w:rFonts w:asciiTheme="minorEastAsia" w:hAnsiTheme="minorEastAsia"/>
          <w:sz w:val="24"/>
          <w:szCs w:val="24"/>
        </w:rPr>
        <w:t>由抽签决定。</w:t>
      </w:r>
    </w:p>
    <w:p w14:paraId="0BB03C85"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4.</w:t>
      </w:r>
      <w:r w:rsidRPr="007D4AD4">
        <w:rPr>
          <w:rFonts w:asciiTheme="minorEastAsia" w:hAnsiTheme="minorEastAsia"/>
          <w:sz w:val="24"/>
          <w:szCs w:val="24"/>
        </w:rPr>
        <w:t>参赛选手须在规定时间内独立熟悉抽签确定的场地和设备。</w:t>
      </w:r>
    </w:p>
    <w:p w14:paraId="030E61CF"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lastRenderedPageBreak/>
        <w:t>5.</w:t>
      </w:r>
      <w:r w:rsidRPr="007D4AD4">
        <w:rPr>
          <w:rFonts w:asciiTheme="minorEastAsia" w:hAnsiTheme="minorEastAsia"/>
          <w:sz w:val="24"/>
          <w:szCs w:val="24"/>
        </w:rPr>
        <w:t>参赛选手应严格执行设备安全操作规程。如因选手个人原因造成的事故，由参赛队及个人承担全部责任。</w:t>
      </w:r>
    </w:p>
    <w:p w14:paraId="59CAEB1C"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6.</w:t>
      </w:r>
      <w:r w:rsidRPr="007D4AD4">
        <w:rPr>
          <w:rFonts w:asciiTheme="minorEastAsia" w:hAnsiTheme="minorEastAsia"/>
          <w:sz w:val="24"/>
          <w:szCs w:val="24"/>
        </w:rPr>
        <w:t>裁判员有纠正选手违章行为的义务和权力。选手必须服从管理，对拒不服从的选手将暂停其竞赛直至改正为止。</w:t>
      </w:r>
      <w:r w:rsidRPr="007D4AD4">
        <w:rPr>
          <w:rFonts w:asciiTheme="minorEastAsia" w:hAnsiTheme="minorEastAsia" w:hint="eastAsia"/>
          <w:sz w:val="24"/>
          <w:szCs w:val="24"/>
        </w:rPr>
        <w:t xml:space="preserve"> </w:t>
      </w:r>
    </w:p>
    <w:p w14:paraId="58AA71C1"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7.</w:t>
      </w:r>
      <w:r w:rsidRPr="007D4AD4">
        <w:rPr>
          <w:rFonts w:asciiTheme="minorEastAsia" w:hAnsiTheme="minorEastAsia"/>
          <w:sz w:val="24"/>
          <w:szCs w:val="24"/>
        </w:rPr>
        <w:t>赛场提供的工刀具为完成比赛的基本所需，因选手自带工、量、刀具及其他参赛用品不能满足竞赛要求影响竞赛成绩的，由个人承担责任。</w:t>
      </w:r>
    </w:p>
    <w:p w14:paraId="1DDAEF21"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8.</w:t>
      </w:r>
      <w:r w:rsidRPr="007D4AD4">
        <w:rPr>
          <w:rFonts w:asciiTheme="minorEastAsia" w:hAnsiTheme="minorEastAsia"/>
          <w:sz w:val="24"/>
          <w:szCs w:val="24"/>
        </w:rPr>
        <w:t>选手不得携带毛坯材料入场。</w:t>
      </w:r>
    </w:p>
    <w:p w14:paraId="73147BAF"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9.</w:t>
      </w:r>
      <w:r w:rsidRPr="007D4AD4">
        <w:rPr>
          <w:rFonts w:asciiTheme="minorEastAsia" w:hAnsiTheme="minorEastAsia"/>
          <w:sz w:val="24"/>
          <w:szCs w:val="24"/>
        </w:rPr>
        <w:t>参赛选手在竞赛过程中所使用的</w:t>
      </w:r>
      <w:r w:rsidRPr="007D4AD4">
        <w:rPr>
          <w:rFonts w:asciiTheme="minorEastAsia" w:hAnsiTheme="minorEastAsia" w:hint="eastAsia"/>
          <w:sz w:val="24"/>
          <w:szCs w:val="24"/>
        </w:rPr>
        <w:t>U</w:t>
      </w:r>
      <w:r w:rsidRPr="007D4AD4">
        <w:rPr>
          <w:rFonts w:asciiTheme="minorEastAsia" w:hAnsiTheme="minorEastAsia"/>
          <w:sz w:val="24"/>
          <w:szCs w:val="24"/>
        </w:rPr>
        <w:t>盘、储存卡等存储设备由组委会统一发放和管理。</w:t>
      </w:r>
    </w:p>
    <w:p w14:paraId="73D9D957"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10.</w:t>
      </w:r>
      <w:r w:rsidRPr="007D4AD4">
        <w:rPr>
          <w:rFonts w:asciiTheme="minorEastAsia" w:hAnsiTheme="minorEastAsia"/>
          <w:sz w:val="24"/>
          <w:szCs w:val="24"/>
        </w:rPr>
        <w:t>由于选手操作失误，造成故障无法继续比赛的，其后果自负。</w:t>
      </w:r>
    </w:p>
    <w:p w14:paraId="0773C6AF"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11.</w:t>
      </w:r>
      <w:r w:rsidRPr="007D4AD4">
        <w:rPr>
          <w:rFonts w:asciiTheme="minorEastAsia" w:hAnsiTheme="minorEastAsia"/>
          <w:sz w:val="24"/>
          <w:szCs w:val="24"/>
        </w:rPr>
        <w:t>竞赛开始与竞赛结束以裁判长宣布为准，参赛选手应在</w:t>
      </w:r>
      <w:r w:rsidRPr="007D4AD4">
        <w:rPr>
          <w:rFonts w:asciiTheme="minorEastAsia" w:hAnsiTheme="minorEastAsia" w:hint="eastAsia"/>
          <w:sz w:val="24"/>
          <w:szCs w:val="24"/>
        </w:rPr>
        <w:t>3</w:t>
      </w:r>
      <w:r w:rsidRPr="007D4AD4">
        <w:rPr>
          <w:rFonts w:asciiTheme="minorEastAsia" w:hAnsiTheme="minorEastAsia"/>
          <w:sz w:val="24"/>
          <w:szCs w:val="24"/>
        </w:rPr>
        <w:t>分钟内将试件、试件图样、评分标准、存储设备交至指定地点，选手每晚提交</w:t>
      </w:r>
      <w:r w:rsidRPr="007D4AD4">
        <w:rPr>
          <w:rFonts w:asciiTheme="minorEastAsia" w:hAnsiTheme="minorEastAsia" w:hint="eastAsia"/>
          <w:sz w:val="24"/>
          <w:szCs w:val="24"/>
        </w:rPr>
        <w:t>1</w:t>
      </w:r>
      <w:r w:rsidRPr="007D4AD4">
        <w:rPr>
          <w:rFonts w:asciiTheme="minorEastAsia" w:hAnsiTheme="minorEastAsia"/>
          <w:sz w:val="24"/>
          <w:szCs w:val="24"/>
        </w:rPr>
        <w:t>分钟（不足</w:t>
      </w:r>
      <w:r w:rsidRPr="007D4AD4">
        <w:rPr>
          <w:rFonts w:asciiTheme="minorEastAsia" w:hAnsiTheme="minorEastAsia" w:hint="eastAsia"/>
          <w:sz w:val="24"/>
          <w:szCs w:val="24"/>
        </w:rPr>
        <w:t>1</w:t>
      </w:r>
      <w:r w:rsidRPr="007D4AD4">
        <w:rPr>
          <w:rFonts w:asciiTheme="minorEastAsia" w:hAnsiTheme="minorEastAsia"/>
          <w:sz w:val="24"/>
          <w:szCs w:val="24"/>
        </w:rPr>
        <w:t>分钟按</w:t>
      </w:r>
      <w:r w:rsidRPr="007D4AD4">
        <w:rPr>
          <w:rFonts w:asciiTheme="minorEastAsia" w:hAnsiTheme="minorEastAsia" w:hint="eastAsia"/>
          <w:sz w:val="24"/>
          <w:szCs w:val="24"/>
        </w:rPr>
        <w:t>1</w:t>
      </w:r>
      <w:r w:rsidRPr="007D4AD4">
        <w:rPr>
          <w:rFonts w:asciiTheme="minorEastAsia" w:hAnsiTheme="minorEastAsia"/>
          <w:sz w:val="24"/>
          <w:szCs w:val="24"/>
        </w:rPr>
        <w:t>分钟计）扣除竞赛成绩</w:t>
      </w:r>
      <w:r w:rsidRPr="007D4AD4">
        <w:rPr>
          <w:rFonts w:asciiTheme="minorEastAsia" w:hAnsiTheme="minorEastAsia" w:hint="eastAsia"/>
          <w:sz w:val="24"/>
          <w:szCs w:val="24"/>
        </w:rPr>
        <w:t>3</w:t>
      </w:r>
      <w:r w:rsidRPr="007D4AD4">
        <w:rPr>
          <w:rFonts w:asciiTheme="minorEastAsia" w:hAnsiTheme="minorEastAsia"/>
          <w:sz w:val="24"/>
          <w:szCs w:val="24"/>
        </w:rPr>
        <w:t>分。特殊情况下，由裁判长决定是否延长竞赛时间。</w:t>
      </w:r>
    </w:p>
    <w:p w14:paraId="7F99E696"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12.</w:t>
      </w:r>
      <w:r w:rsidRPr="007D4AD4">
        <w:rPr>
          <w:rFonts w:asciiTheme="minorEastAsia" w:hAnsiTheme="minorEastAsia"/>
          <w:sz w:val="24"/>
          <w:szCs w:val="24"/>
        </w:rPr>
        <w:t>参赛选手在参赛期间，注意交通、饮食及物品安全。</w:t>
      </w:r>
    </w:p>
    <w:p w14:paraId="4E2FFF7A"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（四）赛场纪律</w:t>
      </w:r>
    </w:p>
    <w:p w14:paraId="2268D63F"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1.</w:t>
      </w:r>
      <w:r w:rsidRPr="007D4AD4">
        <w:rPr>
          <w:rFonts w:asciiTheme="minorEastAsia" w:hAnsiTheme="minorEastAsia"/>
          <w:sz w:val="24"/>
          <w:szCs w:val="24"/>
        </w:rPr>
        <w:t>各类赛</w:t>
      </w:r>
      <w:proofErr w:type="gramStart"/>
      <w:r w:rsidRPr="007D4AD4">
        <w:rPr>
          <w:rFonts w:asciiTheme="minorEastAsia" w:hAnsiTheme="minorEastAsia"/>
          <w:sz w:val="24"/>
          <w:szCs w:val="24"/>
        </w:rPr>
        <w:t>务</w:t>
      </w:r>
      <w:proofErr w:type="gramEnd"/>
      <w:r w:rsidRPr="007D4AD4">
        <w:rPr>
          <w:rFonts w:asciiTheme="minorEastAsia" w:hAnsiTheme="minorEastAsia"/>
          <w:sz w:val="24"/>
          <w:szCs w:val="24"/>
        </w:rPr>
        <w:t>人员必须统一佩带由组委会签发的相应证件。</w:t>
      </w:r>
    </w:p>
    <w:p w14:paraId="2AEFEA15"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2.</w:t>
      </w:r>
      <w:r w:rsidRPr="007D4AD4">
        <w:rPr>
          <w:rFonts w:asciiTheme="minorEastAsia" w:hAnsiTheme="minorEastAsia"/>
          <w:sz w:val="24"/>
          <w:szCs w:val="24"/>
        </w:rPr>
        <w:t>选手在赛前检查中发现缺失物品，须报告领队，由领队向裁判长提出需求申请，由裁判长决定处理。</w:t>
      </w:r>
    </w:p>
    <w:p w14:paraId="50F3EE23"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3.</w:t>
      </w:r>
      <w:r w:rsidRPr="007D4AD4">
        <w:rPr>
          <w:rFonts w:asciiTheme="minorEastAsia" w:hAnsiTheme="minorEastAsia"/>
          <w:sz w:val="24"/>
          <w:szCs w:val="24"/>
        </w:rPr>
        <w:t>参赛选手须准时检录入场，迟到</w:t>
      </w:r>
      <w:r w:rsidRPr="007D4AD4">
        <w:rPr>
          <w:rFonts w:asciiTheme="minorEastAsia" w:hAnsiTheme="minorEastAsia" w:hint="eastAsia"/>
          <w:sz w:val="24"/>
          <w:szCs w:val="24"/>
        </w:rPr>
        <w:t>15</w:t>
      </w:r>
      <w:r w:rsidRPr="007D4AD4">
        <w:rPr>
          <w:rFonts w:asciiTheme="minorEastAsia" w:hAnsiTheme="minorEastAsia"/>
          <w:sz w:val="24"/>
          <w:szCs w:val="24"/>
        </w:rPr>
        <w:t>分钟者，不得参加该模块竞赛。选手可提前提交竞赛结果，但未经裁判长允许不得离开竞赛现场。</w:t>
      </w:r>
    </w:p>
    <w:p w14:paraId="39038BA2"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4.</w:t>
      </w:r>
      <w:r w:rsidRPr="007D4AD4">
        <w:rPr>
          <w:rFonts w:asciiTheme="minorEastAsia" w:hAnsiTheme="minorEastAsia"/>
          <w:sz w:val="24"/>
          <w:szCs w:val="24"/>
        </w:rPr>
        <w:t>裁判与选手共同检查选手安全、劳保防护及所带物品，确认没有自带毛坯及其他禁止带入的物品。</w:t>
      </w:r>
    </w:p>
    <w:p w14:paraId="5810944D"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lastRenderedPageBreak/>
        <w:t>5.</w:t>
      </w:r>
      <w:r w:rsidRPr="007D4AD4">
        <w:rPr>
          <w:rFonts w:asciiTheme="minorEastAsia" w:hAnsiTheme="minorEastAsia"/>
          <w:sz w:val="24"/>
          <w:szCs w:val="24"/>
        </w:rPr>
        <w:t>选手在竞赛过程中不得与本代表队的任何人员交流、沟通，不得擅自离开赛场，如有特殊情况，需经裁判员同意</w:t>
      </w:r>
      <w:proofErr w:type="gramStart"/>
      <w:r w:rsidRPr="007D4AD4">
        <w:rPr>
          <w:rFonts w:asciiTheme="minorEastAsia" w:hAnsiTheme="minorEastAsia"/>
          <w:sz w:val="24"/>
          <w:szCs w:val="24"/>
        </w:rPr>
        <w:t>后特殊</w:t>
      </w:r>
      <w:proofErr w:type="gramEnd"/>
      <w:r w:rsidRPr="007D4AD4">
        <w:rPr>
          <w:rFonts w:asciiTheme="minorEastAsia" w:hAnsiTheme="minorEastAsia"/>
          <w:sz w:val="24"/>
          <w:szCs w:val="24"/>
        </w:rPr>
        <w:t>处理。</w:t>
      </w:r>
    </w:p>
    <w:p w14:paraId="0F162EA2"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6.</w:t>
      </w:r>
      <w:r w:rsidRPr="007D4AD4">
        <w:rPr>
          <w:rFonts w:asciiTheme="minorEastAsia" w:hAnsiTheme="minorEastAsia"/>
          <w:sz w:val="24"/>
          <w:szCs w:val="24"/>
        </w:rPr>
        <w:t>选手在竞赛过程中不得擅自处理竞赛设备、设施故障，不得擅自修改设备参数。如在竞赛中遇到</w:t>
      </w:r>
      <w:proofErr w:type="gramStart"/>
      <w:r w:rsidRPr="007D4AD4">
        <w:rPr>
          <w:rFonts w:asciiTheme="minorEastAsia" w:hAnsiTheme="minorEastAsia"/>
          <w:sz w:val="24"/>
          <w:szCs w:val="24"/>
        </w:rPr>
        <w:t>非选手</w:t>
      </w:r>
      <w:proofErr w:type="gramEnd"/>
      <w:r w:rsidRPr="007D4AD4">
        <w:rPr>
          <w:rFonts w:asciiTheme="minorEastAsia" w:hAnsiTheme="minorEastAsia"/>
          <w:sz w:val="24"/>
          <w:szCs w:val="24"/>
        </w:rPr>
        <w:t>操作性设备故障时，应立即向非本队裁判员报告，由裁判员告知裁判长，并通知技术支持人员到现场解决问题，由裁判长决定是否延时。</w:t>
      </w:r>
    </w:p>
    <w:p w14:paraId="6107BC77"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7.</w:t>
      </w:r>
      <w:r w:rsidRPr="007D4AD4">
        <w:rPr>
          <w:rFonts w:asciiTheme="minorEastAsia" w:hAnsiTheme="minorEastAsia"/>
          <w:sz w:val="24"/>
          <w:szCs w:val="24"/>
        </w:rPr>
        <w:t>选手在竞赛过程中，由于非本人违规操作等原因造成设备故障中断竞赛的，在设备恢复正常后，根据故障或问题处理的具体时间，补足竞赛时间。因个人原因导致设备故障而造成的时间延误，不予补偿。</w:t>
      </w:r>
    </w:p>
    <w:p w14:paraId="00D6033E"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8.</w:t>
      </w:r>
      <w:r w:rsidRPr="007D4AD4">
        <w:rPr>
          <w:rFonts w:asciiTheme="minorEastAsia" w:hAnsiTheme="minorEastAsia"/>
          <w:sz w:val="24"/>
          <w:szCs w:val="24"/>
        </w:rPr>
        <w:t>赛场禁止摄像、摄影、录音。</w:t>
      </w:r>
    </w:p>
    <w:p w14:paraId="2D47051E"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（五）违规处理</w:t>
      </w:r>
    </w:p>
    <w:p w14:paraId="189C0E18"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1.</w:t>
      </w:r>
      <w:r w:rsidRPr="007D4AD4">
        <w:rPr>
          <w:rFonts w:asciiTheme="minorEastAsia" w:hAnsiTheme="minorEastAsia"/>
          <w:sz w:val="24"/>
          <w:szCs w:val="24"/>
        </w:rPr>
        <w:t>在竞赛中遇到选手违反竞赛规则，裁判员需提出警告并立即汇报裁判长，由裁判长组织相关人员提出处理意见，依情节轻重酌情扣减分数直至取消参赛资格。</w:t>
      </w:r>
    </w:p>
    <w:p w14:paraId="35D5648E"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2.</w:t>
      </w:r>
      <w:r w:rsidRPr="007D4AD4">
        <w:rPr>
          <w:rFonts w:asciiTheme="minorEastAsia" w:hAnsiTheme="minorEastAsia"/>
          <w:sz w:val="24"/>
          <w:szCs w:val="24"/>
        </w:rPr>
        <w:t>如选手被发现擅自处理竞赛设备，故意修改设备正常参数，为其他选手设置故障等问题，则立即取消该选手的参赛资格。</w:t>
      </w:r>
    </w:p>
    <w:p w14:paraId="567F75C3"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3.</w:t>
      </w:r>
      <w:r w:rsidRPr="007D4AD4">
        <w:rPr>
          <w:rFonts w:asciiTheme="minorEastAsia" w:hAnsiTheme="minorEastAsia"/>
          <w:sz w:val="24"/>
          <w:szCs w:val="24"/>
        </w:rPr>
        <w:t>各代表队的其他人员的违规行为如对选手成绩产生影响，由裁判长组织全体裁判员讨论处理意见，依情节轻重对该队选手扣减分数直至取消参赛资格。</w:t>
      </w:r>
    </w:p>
    <w:p w14:paraId="72D597A6"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4.</w:t>
      </w:r>
      <w:r w:rsidRPr="007D4AD4">
        <w:rPr>
          <w:rFonts w:asciiTheme="minorEastAsia" w:hAnsiTheme="minorEastAsia"/>
          <w:sz w:val="24"/>
          <w:szCs w:val="24"/>
        </w:rPr>
        <w:t>各代表队的其他人员的违规行为无论对选手成绩是否产生影响，该违规人员均不得再进入赛场。</w:t>
      </w:r>
    </w:p>
    <w:p w14:paraId="0727A508"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5.</w:t>
      </w:r>
      <w:r w:rsidRPr="007D4AD4">
        <w:rPr>
          <w:rFonts w:asciiTheme="minorEastAsia" w:hAnsiTheme="minorEastAsia"/>
          <w:sz w:val="24"/>
          <w:szCs w:val="24"/>
        </w:rPr>
        <w:t>对选手进行的违规违纪处理，由裁判长记录并及时向赛区监督</w:t>
      </w:r>
      <w:proofErr w:type="gramStart"/>
      <w:r w:rsidRPr="007D4AD4">
        <w:rPr>
          <w:rFonts w:asciiTheme="minorEastAsia" w:hAnsiTheme="minorEastAsia"/>
          <w:sz w:val="24"/>
          <w:szCs w:val="24"/>
        </w:rPr>
        <w:t>仲裁组</w:t>
      </w:r>
      <w:proofErr w:type="gramEnd"/>
      <w:r w:rsidRPr="007D4AD4">
        <w:rPr>
          <w:rFonts w:asciiTheme="minorEastAsia" w:hAnsiTheme="minorEastAsia"/>
          <w:sz w:val="24"/>
          <w:szCs w:val="24"/>
        </w:rPr>
        <w:t>负责人通报。</w:t>
      </w:r>
    </w:p>
    <w:p w14:paraId="16F2E2C6"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九、安全与健康</w:t>
      </w:r>
    </w:p>
    <w:p w14:paraId="7EF2889D"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（一）选手安全防护措施要求</w:t>
      </w:r>
    </w:p>
    <w:p w14:paraId="396FE233"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lastRenderedPageBreak/>
        <w:t>1.</w:t>
      </w:r>
      <w:r w:rsidRPr="007D4AD4">
        <w:rPr>
          <w:rFonts w:asciiTheme="minorEastAsia" w:hAnsiTheme="minorEastAsia"/>
          <w:sz w:val="24"/>
          <w:szCs w:val="24"/>
        </w:rPr>
        <w:t>选手需自行携带安全防护用品。选手在进行数控、车床、铣床、钳工操作时必须穿防砸防穿刺劳保鞋，服装要求紧身不松垮；在操作数控、车床、铣床及使用电烙铁焊接时需佩戴安全护目镜；长发选手在操作车床、铣床时需戴帽子。</w:t>
      </w:r>
    </w:p>
    <w:p w14:paraId="14459F6A"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2.</w:t>
      </w:r>
      <w:r w:rsidRPr="007D4AD4">
        <w:rPr>
          <w:rFonts w:asciiTheme="minorEastAsia" w:hAnsiTheme="minorEastAsia"/>
          <w:sz w:val="24"/>
          <w:szCs w:val="24"/>
        </w:rPr>
        <w:t>选手应严格执行设备安全操作规程，如因选手个人原因造成的事故，由参赛队及个人承担全部责任。</w:t>
      </w:r>
    </w:p>
    <w:p w14:paraId="4E0153AA"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3.</w:t>
      </w:r>
      <w:r w:rsidRPr="007D4AD4">
        <w:rPr>
          <w:rFonts w:asciiTheme="minorEastAsia" w:hAnsiTheme="minorEastAsia"/>
          <w:sz w:val="24"/>
          <w:szCs w:val="24"/>
        </w:rPr>
        <w:t>由于选手操作失误造成设备故障无法比赛的，其后果自负。</w:t>
      </w:r>
    </w:p>
    <w:p w14:paraId="23F37667"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4.</w:t>
      </w:r>
      <w:r w:rsidRPr="007D4AD4">
        <w:rPr>
          <w:rFonts w:asciiTheme="minorEastAsia" w:hAnsiTheme="minorEastAsia"/>
          <w:sz w:val="24"/>
          <w:szCs w:val="24"/>
        </w:rPr>
        <w:t>裁判员有纠正选手违反安全防护措施行为的义务和权利，对拒不服从的选手将暂停其竞赛直至改正为止。</w:t>
      </w:r>
    </w:p>
    <w:p w14:paraId="4E12187F"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（二）医疗设备和措施</w:t>
      </w:r>
    </w:p>
    <w:p w14:paraId="27429A21" w14:textId="77777777" w:rsidR="00F87205" w:rsidRPr="007D4AD4" w:rsidRDefault="00F87205" w:rsidP="00C00DC8">
      <w:pPr>
        <w:ind w:firstLineChars="200" w:firstLine="480"/>
        <w:rPr>
          <w:rFonts w:asciiTheme="minorEastAsia" w:hAnsiTheme="minorEastAsia"/>
          <w:sz w:val="24"/>
          <w:szCs w:val="24"/>
        </w:rPr>
      </w:pPr>
      <w:r w:rsidRPr="007D4AD4">
        <w:rPr>
          <w:rFonts w:asciiTheme="minorEastAsia" w:hAnsiTheme="minorEastAsia" w:hint="eastAsia"/>
          <w:sz w:val="24"/>
          <w:szCs w:val="24"/>
        </w:rPr>
        <w:t>赛场应设置急救站，并配备相应的专业医务人员，随时处置竞赛中发生的人员伤病问题。</w:t>
      </w:r>
    </w:p>
    <w:p w14:paraId="411F9D3C"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十、开放现场的要求</w:t>
      </w:r>
    </w:p>
    <w:p w14:paraId="74DFD7F1"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（一）对于公众开放的要求</w:t>
      </w:r>
    </w:p>
    <w:p w14:paraId="4A6C2DE3" w14:textId="77777777" w:rsidR="00F87205" w:rsidRPr="007D4AD4" w:rsidRDefault="00F87205" w:rsidP="00C00DC8">
      <w:pPr>
        <w:ind w:firstLineChars="200" w:firstLine="480"/>
        <w:rPr>
          <w:rFonts w:asciiTheme="minorEastAsia" w:hAnsiTheme="minorEastAsia"/>
          <w:sz w:val="24"/>
          <w:szCs w:val="24"/>
        </w:rPr>
      </w:pPr>
      <w:r w:rsidRPr="007D4AD4">
        <w:rPr>
          <w:rFonts w:asciiTheme="minorEastAsia" w:hAnsiTheme="minorEastAsia" w:hint="eastAsia"/>
          <w:sz w:val="24"/>
          <w:szCs w:val="24"/>
        </w:rPr>
        <w:t>因选拔赛比赛场地位于保密单位内部，赛场不向无关人员开放。</w:t>
      </w:r>
    </w:p>
    <w:p w14:paraId="332948B0" w14:textId="77777777" w:rsidR="00F87205" w:rsidRPr="007D4AD4" w:rsidRDefault="00F87205" w:rsidP="00B53326">
      <w:pPr>
        <w:ind w:firstLineChars="200" w:firstLine="480"/>
        <w:rPr>
          <w:rFonts w:asciiTheme="minorEastAsia" w:hAnsiTheme="minorEastAsia"/>
          <w:sz w:val="24"/>
          <w:szCs w:val="24"/>
        </w:rPr>
      </w:pPr>
      <w:r w:rsidRPr="007D4AD4">
        <w:rPr>
          <w:rFonts w:asciiTheme="minorEastAsia" w:hAnsiTheme="minorEastAsia" w:hint="eastAsia"/>
          <w:sz w:val="24"/>
          <w:szCs w:val="24"/>
        </w:rPr>
        <w:t>除指定的裁判员、工作人员外，其他相关人员须经组委会同意或在组委会负责人陪同下方可进入赛场，并需遵守赛场规则，不得与选手交谈，不得妨碍、干扰选手比赛。</w:t>
      </w:r>
    </w:p>
    <w:p w14:paraId="51D65F01"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（二）对于赞助商和宣传的要求</w:t>
      </w:r>
    </w:p>
    <w:p w14:paraId="280785C0" w14:textId="77777777" w:rsidR="00F87205" w:rsidRPr="007D4AD4" w:rsidRDefault="00F87205" w:rsidP="00C00DC8">
      <w:pPr>
        <w:ind w:firstLineChars="200" w:firstLine="480"/>
        <w:rPr>
          <w:rFonts w:asciiTheme="minorEastAsia" w:hAnsiTheme="minorEastAsia"/>
          <w:sz w:val="24"/>
          <w:szCs w:val="24"/>
        </w:rPr>
      </w:pPr>
      <w:r w:rsidRPr="007D4AD4">
        <w:rPr>
          <w:rFonts w:asciiTheme="minorEastAsia" w:hAnsiTheme="minorEastAsia" w:hint="eastAsia"/>
          <w:sz w:val="24"/>
          <w:szCs w:val="24"/>
        </w:rPr>
        <w:t>经组委会允许的赞助商和负责宣传的媒体记者，按竞赛规则的要求进入赛场相关区域。上述相关人员不得妨碍、干扰选手竞赛，不得有任何影响竞赛公平、公正的行为。</w:t>
      </w:r>
    </w:p>
    <w:p w14:paraId="43A2EF2A" w14:textId="77777777" w:rsidR="00F87205" w:rsidRPr="007D4AD4" w:rsidRDefault="00F87205" w:rsidP="00F87205">
      <w:pPr>
        <w:rPr>
          <w:rFonts w:asciiTheme="minorEastAsia" w:hAnsiTheme="minorEastAsia"/>
          <w:sz w:val="24"/>
          <w:szCs w:val="24"/>
        </w:rPr>
      </w:pPr>
      <w:r w:rsidRPr="007D4AD4">
        <w:rPr>
          <w:rFonts w:asciiTheme="minorEastAsia" w:hAnsiTheme="minorEastAsia" w:hint="eastAsia"/>
          <w:sz w:val="24"/>
          <w:szCs w:val="24"/>
        </w:rPr>
        <w:t>十一、绿色环保</w:t>
      </w:r>
    </w:p>
    <w:p w14:paraId="5CBE04FC" w14:textId="77777777" w:rsidR="00F87205" w:rsidRPr="007D4AD4" w:rsidRDefault="00F87205" w:rsidP="00C00DC8">
      <w:pPr>
        <w:ind w:firstLineChars="200" w:firstLine="480"/>
        <w:rPr>
          <w:rFonts w:asciiTheme="minorEastAsia" w:hAnsiTheme="minorEastAsia"/>
          <w:sz w:val="24"/>
          <w:szCs w:val="24"/>
        </w:rPr>
      </w:pPr>
      <w:r w:rsidRPr="007D4AD4">
        <w:rPr>
          <w:rFonts w:asciiTheme="minorEastAsia" w:hAnsiTheme="minorEastAsia" w:hint="eastAsia"/>
          <w:sz w:val="24"/>
          <w:szCs w:val="24"/>
        </w:rPr>
        <w:lastRenderedPageBreak/>
        <w:t>选拔赛在不影响比赛日程安排的前提下，采取合理安排比赛场次、将选手分组交替使用比赛设备等措施，减少比赛设备的使用，降低能耗和污染。</w:t>
      </w:r>
    </w:p>
    <w:p w14:paraId="00D21284" w14:textId="77777777" w:rsidR="00F87205" w:rsidRPr="007D4AD4" w:rsidRDefault="00F87205" w:rsidP="00E24372">
      <w:pPr>
        <w:ind w:firstLineChars="200" w:firstLine="480"/>
        <w:rPr>
          <w:rFonts w:asciiTheme="minorEastAsia" w:hAnsiTheme="minorEastAsia"/>
          <w:sz w:val="24"/>
          <w:szCs w:val="24"/>
        </w:rPr>
      </w:pPr>
      <w:r w:rsidRPr="007D4AD4">
        <w:rPr>
          <w:rFonts w:asciiTheme="minorEastAsia" w:hAnsiTheme="minorEastAsia" w:hint="eastAsia"/>
          <w:sz w:val="24"/>
          <w:szCs w:val="24"/>
        </w:rPr>
        <w:t>选拔赛期间产生的废料和切屑须分类收集和回收。</w:t>
      </w:r>
    </w:p>
    <w:p w14:paraId="161CF2B3" w14:textId="77777777" w:rsidR="00F87205" w:rsidRDefault="00F87205" w:rsidP="00F87205">
      <w:pPr>
        <w:rPr>
          <w:rFonts w:asciiTheme="minorEastAsia" w:hAnsiTheme="minorEastAsia"/>
        </w:rPr>
      </w:pPr>
      <w:r w:rsidRPr="007D4AD4">
        <w:rPr>
          <w:rFonts w:asciiTheme="minorEastAsia" w:hAnsiTheme="minorEastAsia" w:hint="eastAsia"/>
        </w:rPr>
        <w:t> </w:t>
      </w:r>
    </w:p>
    <w:p w14:paraId="397D4566" w14:textId="77777777" w:rsidR="00844C42" w:rsidRDefault="00844C42" w:rsidP="00F87205">
      <w:pPr>
        <w:rPr>
          <w:rFonts w:asciiTheme="minorEastAsia" w:hAnsiTheme="minorEastAsia"/>
        </w:rPr>
      </w:pPr>
    </w:p>
    <w:p w14:paraId="15DC3565" w14:textId="77777777" w:rsidR="00844C42" w:rsidRDefault="00844C42" w:rsidP="00F87205">
      <w:pPr>
        <w:rPr>
          <w:rFonts w:asciiTheme="minorEastAsia" w:hAnsiTheme="minorEastAsia"/>
        </w:rPr>
      </w:pPr>
    </w:p>
    <w:p w14:paraId="3BF92747" w14:textId="77777777" w:rsidR="00844C42" w:rsidRDefault="00844C42" w:rsidP="00F87205">
      <w:pPr>
        <w:rPr>
          <w:rFonts w:asciiTheme="minorEastAsia" w:hAnsiTheme="minorEastAsia"/>
        </w:rPr>
      </w:pPr>
    </w:p>
    <w:p w14:paraId="6064A27C" w14:textId="77777777" w:rsidR="00844C42" w:rsidRPr="007D4AD4" w:rsidRDefault="00844C42" w:rsidP="00F87205">
      <w:pPr>
        <w:rPr>
          <w:rFonts w:asciiTheme="minorEastAsia" w:hAnsiTheme="minorEastAsia"/>
        </w:rPr>
      </w:pPr>
    </w:p>
    <w:p w14:paraId="76F0314A" w14:textId="69450E01" w:rsidR="00F87205" w:rsidRPr="007D4AD4" w:rsidRDefault="00F87205" w:rsidP="00C00DC8">
      <w:pPr>
        <w:ind w:firstLineChars="200" w:firstLine="420"/>
        <w:jc w:val="right"/>
        <w:rPr>
          <w:rFonts w:asciiTheme="minorEastAsia" w:hAnsiTheme="minorEastAsia"/>
          <w:sz w:val="24"/>
          <w:szCs w:val="24"/>
        </w:rPr>
      </w:pPr>
      <w:r w:rsidRPr="007D4AD4">
        <w:rPr>
          <w:rFonts w:asciiTheme="minorEastAsia" w:hAnsiTheme="minorEastAsia" w:hint="eastAsia"/>
        </w:rPr>
        <w:t xml:space="preserve">               </w:t>
      </w:r>
      <w:r w:rsidRPr="007D4AD4">
        <w:rPr>
          <w:rFonts w:asciiTheme="minorEastAsia" w:hAnsiTheme="minorEastAsia" w:hint="eastAsia"/>
          <w:sz w:val="24"/>
          <w:szCs w:val="24"/>
        </w:rPr>
        <w:t>第4</w:t>
      </w:r>
      <w:r w:rsidR="00C00DC8">
        <w:rPr>
          <w:rFonts w:asciiTheme="minorEastAsia" w:hAnsiTheme="minorEastAsia" w:hint="eastAsia"/>
          <w:sz w:val="24"/>
          <w:szCs w:val="24"/>
        </w:rPr>
        <w:t>6</w:t>
      </w:r>
      <w:r w:rsidRPr="007D4AD4">
        <w:rPr>
          <w:rFonts w:asciiTheme="minorEastAsia" w:hAnsiTheme="minorEastAsia" w:hint="eastAsia"/>
          <w:sz w:val="24"/>
          <w:szCs w:val="24"/>
        </w:rPr>
        <w:t>届世界技能大赛</w:t>
      </w:r>
      <w:r w:rsidR="00C00DC8">
        <w:rPr>
          <w:rFonts w:asciiTheme="minorEastAsia" w:hAnsiTheme="minorEastAsia" w:hint="eastAsia"/>
          <w:sz w:val="24"/>
          <w:szCs w:val="24"/>
        </w:rPr>
        <w:t>湖北</w:t>
      </w:r>
      <w:r w:rsidRPr="007D4AD4">
        <w:rPr>
          <w:rFonts w:asciiTheme="minorEastAsia" w:hAnsiTheme="minorEastAsia" w:hint="eastAsia"/>
          <w:sz w:val="24"/>
          <w:szCs w:val="24"/>
        </w:rPr>
        <w:t>省组织委员会技术工作委员会</w:t>
      </w:r>
    </w:p>
    <w:p w14:paraId="779FCC54" w14:textId="5B1A2B7D" w:rsidR="00F87205" w:rsidRPr="007D4AD4" w:rsidRDefault="00F87205" w:rsidP="00FA797F">
      <w:pPr>
        <w:ind w:firstLineChars="200" w:firstLine="480"/>
        <w:jc w:val="right"/>
        <w:rPr>
          <w:rFonts w:asciiTheme="minorEastAsia" w:hAnsiTheme="minorEastAsia"/>
          <w:sz w:val="24"/>
          <w:szCs w:val="24"/>
        </w:rPr>
      </w:pPr>
      <w:r w:rsidRPr="007D4AD4">
        <w:rPr>
          <w:rFonts w:asciiTheme="minorEastAsia" w:hAnsiTheme="minorEastAsia" w:cs="Calibri"/>
          <w:sz w:val="24"/>
          <w:szCs w:val="24"/>
        </w:rPr>
        <w:t>                                              </w:t>
      </w:r>
      <w:r w:rsidRPr="007D4AD4">
        <w:rPr>
          <w:rFonts w:asciiTheme="minorEastAsia" w:hAnsiTheme="minorEastAsia" w:hint="eastAsia"/>
          <w:sz w:val="24"/>
          <w:szCs w:val="24"/>
        </w:rPr>
        <w:t>20</w:t>
      </w:r>
      <w:r w:rsidR="001B7D60">
        <w:rPr>
          <w:rFonts w:asciiTheme="minorEastAsia" w:hAnsiTheme="minorEastAsia" w:hint="eastAsia"/>
          <w:sz w:val="24"/>
          <w:szCs w:val="24"/>
        </w:rPr>
        <w:t>20</w:t>
      </w:r>
      <w:r w:rsidRPr="007D4AD4">
        <w:rPr>
          <w:rFonts w:asciiTheme="minorEastAsia" w:hAnsiTheme="minorEastAsia" w:hint="eastAsia"/>
          <w:sz w:val="24"/>
          <w:szCs w:val="24"/>
        </w:rPr>
        <w:t>年</w:t>
      </w:r>
      <w:r w:rsidR="001B7D60">
        <w:rPr>
          <w:rFonts w:asciiTheme="minorEastAsia" w:hAnsiTheme="minorEastAsia" w:hint="eastAsia"/>
          <w:sz w:val="24"/>
          <w:szCs w:val="24"/>
        </w:rPr>
        <w:t>6</w:t>
      </w:r>
      <w:r w:rsidRPr="007D4AD4">
        <w:rPr>
          <w:rFonts w:asciiTheme="minorEastAsia" w:hAnsiTheme="minorEastAsia" w:hint="eastAsia"/>
          <w:sz w:val="24"/>
          <w:szCs w:val="24"/>
        </w:rPr>
        <w:t>月</w:t>
      </w:r>
      <w:r w:rsidR="001B7D60">
        <w:rPr>
          <w:rFonts w:asciiTheme="minorEastAsia" w:hAnsiTheme="minorEastAsia" w:hint="eastAsia"/>
          <w:sz w:val="24"/>
          <w:szCs w:val="24"/>
        </w:rPr>
        <w:t>29</w:t>
      </w:r>
      <w:r w:rsidRPr="007D4AD4">
        <w:rPr>
          <w:rFonts w:asciiTheme="minorEastAsia" w:hAnsiTheme="minorEastAsia" w:hint="eastAsia"/>
          <w:sz w:val="24"/>
          <w:szCs w:val="24"/>
        </w:rPr>
        <w:t>日</w:t>
      </w:r>
    </w:p>
    <w:p w14:paraId="6FBEE597" w14:textId="77777777" w:rsidR="00471D59" w:rsidRPr="007D4AD4" w:rsidRDefault="00471D59">
      <w:pPr>
        <w:rPr>
          <w:rFonts w:asciiTheme="minorEastAsia" w:hAnsiTheme="minorEastAsia"/>
        </w:rPr>
      </w:pPr>
    </w:p>
    <w:sectPr w:rsidR="00471D59" w:rsidRPr="007D4AD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53492" w14:textId="77777777" w:rsidR="008B4CA8" w:rsidRDefault="008B4CA8" w:rsidP="00F87205">
      <w:r>
        <w:separator/>
      </w:r>
    </w:p>
  </w:endnote>
  <w:endnote w:type="continuationSeparator" w:id="0">
    <w:p w14:paraId="72935E65" w14:textId="77777777" w:rsidR="008B4CA8" w:rsidRDefault="008B4CA8" w:rsidP="00F87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8452F" w14:textId="77777777" w:rsidR="008B4CA8" w:rsidRDefault="008B4CA8" w:rsidP="00F87205">
      <w:r>
        <w:separator/>
      </w:r>
    </w:p>
  </w:footnote>
  <w:footnote w:type="continuationSeparator" w:id="0">
    <w:p w14:paraId="3EC46FC4" w14:textId="77777777" w:rsidR="008B4CA8" w:rsidRDefault="008B4CA8" w:rsidP="00F872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C032E"/>
    <w:multiLevelType w:val="multilevel"/>
    <w:tmpl w:val="52D2A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5E7"/>
    <w:rsid w:val="00054E60"/>
    <w:rsid w:val="000E7F7E"/>
    <w:rsid w:val="001B7D60"/>
    <w:rsid w:val="001C1F8F"/>
    <w:rsid w:val="00257601"/>
    <w:rsid w:val="002D57F2"/>
    <w:rsid w:val="0033665C"/>
    <w:rsid w:val="00367C5F"/>
    <w:rsid w:val="003A63CD"/>
    <w:rsid w:val="004012B2"/>
    <w:rsid w:val="00471D59"/>
    <w:rsid w:val="00523862"/>
    <w:rsid w:val="005426F9"/>
    <w:rsid w:val="00545CD9"/>
    <w:rsid w:val="005A1A5A"/>
    <w:rsid w:val="005F2D21"/>
    <w:rsid w:val="0063688D"/>
    <w:rsid w:val="006F7D21"/>
    <w:rsid w:val="007A3DE7"/>
    <w:rsid w:val="007A45E7"/>
    <w:rsid w:val="007D4AD4"/>
    <w:rsid w:val="008058D7"/>
    <w:rsid w:val="00807A96"/>
    <w:rsid w:val="008100F5"/>
    <w:rsid w:val="0081183B"/>
    <w:rsid w:val="00836567"/>
    <w:rsid w:val="008403D7"/>
    <w:rsid w:val="00844C42"/>
    <w:rsid w:val="0089031F"/>
    <w:rsid w:val="00896B6E"/>
    <w:rsid w:val="008B4CA8"/>
    <w:rsid w:val="008B74F3"/>
    <w:rsid w:val="008C426B"/>
    <w:rsid w:val="008E13FD"/>
    <w:rsid w:val="008F44E2"/>
    <w:rsid w:val="00910039"/>
    <w:rsid w:val="009136E2"/>
    <w:rsid w:val="009863E2"/>
    <w:rsid w:val="009C7B0C"/>
    <w:rsid w:val="00A1026E"/>
    <w:rsid w:val="00A853C9"/>
    <w:rsid w:val="00AB181C"/>
    <w:rsid w:val="00B071AB"/>
    <w:rsid w:val="00B434EF"/>
    <w:rsid w:val="00B53326"/>
    <w:rsid w:val="00BD262F"/>
    <w:rsid w:val="00C00DC8"/>
    <w:rsid w:val="00C7096B"/>
    <w:rsid w:val="00CE6C28"/>
    <w:rsid w:val="00D1079B"/>
    <w:rsid w:val="00D62683"/>
    <w:rsid w:val="00DF0185"/>
    <w:rsid w:val="00E20004"/>
    <w:rsid w:val="00E24372"/>
    <w:rsid w:val="00E44B11"/>
    <w:rsid w:val="00EA788D"/>
    <w:rsid w:val="00F13ACB"/>
    <w:rsid w:val="00F87205"/>
    <w:rsid w:val="00FA1BAA"/>
    <w:rsid w:val="00FA797F"/>
    <w:rsid w:val="00FC3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18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8720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F87205"/>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F8720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72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7205"/>
    <w:rPr>
      <w:sz w:val="18"/>
      <w:szCs w:val="18"/>
    </w:rPr>
  </w:style>
  <w:style w:type="paragraph" w:styleId="a4">
    <w:name w:val="footer"/>
    <w:basedOn w:val="a"/>
    <w:link w:val="Char0"/>
    <w:uiPriority w:val="99"/>
    <w:unhideWhenUsed/>
    <w:rsid w:val="00F87205"/>
    <w:pPr>
      <w:tabs>
        <w:tab w:val="center" w:pos="4153"/>
        <w:tab w:val="right" w:pos="8306"/>
      </w:tabs>
      <w:snapToGrid w:val="0"/>
      <w:jc w:val="left"/>
    </w:pPr>
    <w:rPr>
      <w:sz w:val="18"/>
      <w:szCs w:val="18"/>
    </w:rPr>
  </w:style>
  <w:style w:type="character" w:customStyle="1" w:styleId="Char0">
    <w:name w:val="页脚 Char"/>
    <w:basedOn w:val="a0"/>
    <w:link w:val="a4"/>
    <w:uiPriority w:val="99"/>
    <w:rsid w:val="00F87205"/>
    <w:rPr>
      <w:sz w:val="18"/>
      <w:szCs w:val="18"/>
    </w:rPr>
  </w:style>
  <w:style w:type="character" w:customStyle="1" w:styleId="1Char">
    <w:name w:val="标题 1 Char"/>
    <w:basedOn w:val="a0"/>
    <w:link w:val="1"/>
    <w:uiPriority w:val="9"/>
    <w:rsid w:val="00F87205"/>
    <w:rPr>
      <w:rFonts w:ascii="宋体" w:eastAsia="宋体" w:hAnsi="宋体" w:cs="宋体"/>
      <w:b/>
      <w:bCs/>
      <w:kern w:val="36"/>
      <w:sz w:val="48"/>
      <w:szCs w:val="48"/>
    </w:rPr>
  </w:style>
  <w:style w:type="character" w:customStyle="1" w:styleId="2Char">
    <w:name w:val="标题 2 Char"/>
    <w:basedOn w:val="a0"/>
    <w:link w:val="2"/>
    <w:uiPriority w:val="9"/>
    <w:rsid w:val="00F87205"/>
    <w:rPr>
      <w:rFonts w:ascii="宋体" w:eastAsia="宋体" w:hAnsi="宋体" w:cs="宋体"/>
      <w:b/>
      <w:bCs/>
      <w:kern w:val="0"/>
      <w:sz w:val="36"/>
      <w:szCs w:val="36"/>
    </w:rPr>
  </w:style>
  <w:style w:type="character" w:customStyle="1" w:styleId="3Char">
    <w:name w:val="标题 3 Char"/>
    <w:basedOn w:val="a0"/>
    <w:link w:val="3"/>
    <w:uiPriority w:val="9"/>
    <w:rsid w:val="00F87205"/>
    <w:rPr>
      <w:rFonts w:ascii="宋体" w:eastAsia="宋体" w:hAnsi="宋体" w:cs="宋体"/>
      <w:b/>
      <w:bCs/>
      <w:kern w:val="0"/>
      <w:sz w:val="27"/>
      <w:szCs w:val="27"/>
    </w:rPr>
  </w:style>
  <w:style w:type="character" w:styleId="a5">
    <w:name w:val="Hyperlink"/>
    <w:basedOn w:val="a0"/>
    <w:uiPriority w:val="99"/>
    <w:unhideWhenUsed/>
    <w:rsid w:val="00F87205"/>
    <w:rPr>
      <w:strike w:val="0"/>
      <w:dstrike w:val="0"/>
      <w:color w:val="4D4D4D"/>
      <w:u w:val="none"/>
      <w:effect w:val="none"/>
    </w:rPr>
  </w:style>
  <w:style w:type="character" w:styleId="a6">
    <w:name w:val="FollowedHyperlink"/>
    <w:basedOn w:val="a0"/>
    <w:uiPriority w:val="99"/>
    <w:semiHidden/>
    <w:unhideWhenUsed/>
    <w:rsid w:val="00F87205"/>
    <w:rPr>
      <w:strike w:val="0"/>
      <w:dstrike w:val="0"/>
      <w:color w:val="4D4D4D"/>
      <w:u w:val="none"/>
      <w:effect w:val="none"/>
    </w:rPr>
  </w:style>
  <w:style w:type="paragraph" w:customStyle="1" w:styleId="msonormal0">
    <w:name w:val="msonormal"/>
    <w:basedOn w:val="a"/>
    <w:rsid w:val="00F87205"/>
    <w:pPr>
      <w:widowControl/>
      <w:spacing w:before="100" w:beforeAutospacing="1" w:after="100" w:afterAutospacing="1"/>
      <w:jc w:val="left"/>
    </w:pPr>
    <w:rPr>
      <w:rFonts w:ascii="宋体" w:eastAsia="宋体" w:hAnsi="宋体" w:cs="宋体"/>
      <w:kern w:val="0"/>
      <w:sz w:val="24"/>
      <w:szCs w:val="24"/>
    </w:rPr>
  </w:style>
  <w:style w:type="paragraph" w:styleId="a7">
    <w:name w:val="Normal (Web)"/>
    <w:basedOn w:val="a"/>
    <w:uiPriority w:val="99"/>
    <w:semiHidden/>
    <w:unhideWhenUsed/>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pl20">
    <w:name w:val="pl20"/>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content">
    <w:name w:val="content"/>
    <w:basedOn w:val="a"/>
    <w:rsid w:val="00F87205"/>
    <w:pPr>
      <w:widowControl/>
      <w:jc w:val="left"/>
    </w:pPr>
    <w:rPr>
      <w:rFonts w:ascii="宋体" w:eastAsia="宋体" w:hAnsi="宋体" w:cs="宋体"/>
      <w:kern w:val="0"/>
      <w:sz w:val="24"/>
      <w:szCs w:val="24"/>
    </w:rPr>
  </w:style>
  <w:style w:type="paragraph" w:customStyle="1" w:styleId="clear">
    <w:name w:val="clear"/>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fwzl">
    <w:name w:val="fwzl"/>
    <w:basedOn w:val="a"/>
    <w:rsid w:val="00F87205"/>
    <w:pPr>
      <w:widowControl/>
      <w:spacing w:before="210" w:after="100" w:afterAutospacing="1"/>
      <w:ind w:left="105"/>
      <w:jc w:val="left"/>
    </w:pPr>
    <w:rPr>
      <w:rFonts w:ascii="宋体" w:eastAsia="宋体" w:hAnsi="宋体" w:cs="宋体"/>
      <w:kern w:val="0"/>
      <w:sz w:val="24"/>
      <w:szCs w:val="24"/>
    </w:rPr>
  </w:style>
  <w:style w:type="paragraph" w:customStyle="1" w:styleId="coltitle2">
    <w:name w:val="col_title2"/>
    <w:basedOn w:val="a"/>
    <w:rsid w:val="00F87205"/>
    <w:pPr>
      <w:widowControl/>
      <w:spacing w:before="100" w:beforeAutospacing="1" w:after="100" w:afterAutospacing="1" w:line="570" w:lineRule="atLeast"/>
      <w:jc w:val="left"/>
    </w:pPr>
    <w:rPr>
      <w:rFonts w:ascii="宋体" w:eastAsia="宋体" w:hAnsi="宋体" w:cs="宋体"/>
      <w:b/>
      <w:bCs/>
      <w:color w:val="0F8DD5"/>
      <w:kern w:val="0"/>
      <w:szCs w:val="21"/>
    </w:rPr>
  </w:style>
  <w:style w:type="paragraph" w:customStyle="1" w:styleId="colbox1">
    <w:name w:val="col_box1"/>
    <w:basedOn w:val="a"/>
    <w:rsid w:val="00F87205"/>
    <w:pPr>
      <w:widowControl/>
      <w:pBdr>
        <w:top w:val="single" w:sz="6" w:space="0" w:color="DBDBDB"/>
        <w:left w:val="single" w:sz="6" w:space="0" w:color="DBDBDB"/>
        <w:bottom w:val="single" w:sz="6" w:space="0" w:color="DBDBDB"/>
        <w:right w:val="single" w:sz="6" w:space="0" w:color="DBDBDB"/>
      </w:pBdr>
      <w:spacing w:before="100" w:beforeAutospacing="1" w:after="150"/>
      <w:jc w:val="left"/>
    </w:pPr>
    <w:rPr>
      <w:rFonts w:ascii="宋体" w:eastAsia="宋体" w:hAnsi="宋体" w:cs="宋体"/>
      <w:kern w:val="0"/>
      <w:sz w:val="24"/>
      <w:szCs w:val="24"/>
    </w:rPr>
  </w:style>
  <w:style w:type="paragraph" w:customStyle="1" w:styleId="jiantouul">
    <w:name w:val="jiantouul"/>
    <w:basedOn w:val="a"/>
    <w:rsid w:val="00F87205"/>
    <w:pPr>
      <w:widowControl/>
      <w:spacing w:before="150" w:after="150"/>
      <w:jc w:val="left"/>
    </w:pPr>
    <w:rPr>
      <w:rFonts w:ascii="宋体" w:eastAsia="宋体" w:hAnsi="宋体" w:cs="宋体"/>
      <w:kern w:val="0"/>
      <w:sz w:val="24"/>
      <w:szCs w:val="24"/>
    </w:rPr>
  </w:style>
  <w:style w:type="paragraph" w:customStyle="1" w:styleId="piclinks">
    <w:name w:val="pic_links"/>
    <w:basedOn w:val="a"/>
    <w:rsid w:val="00F87205"/>
    <w:pPr>
      <w:widowControl/>
      <w:shd w:val="clear" w:color="auto" w:fill="77B8ED"/>
      <w:spacing w:before="100" w:beforeAutospacing="1" w:after="100" w:afterAutospacing="1"/>
      <w:jc w:val="left"/>
    </w:pPr>
    <w:rPr>
      <w:rFonts w:ascii="宋体" w:eastAsia="宋体" w:hAnsi="宋体" w:cs="宋体"/>
      <w:kern w:val="0"/>
      <w:sz w:val="24"/>
      <w:szCs w:val="24"/>
    </w:rPr>
  </w:style>
  <w:style w:type="paragraph" w:customStyle="1" w:styleId="hotnewstitle">
    <w:name w:val="hot_news_title"/>
    <w:basedOn w:val="a"/>
    <w:rsid w:val="00F87205"/>
    <w:pPr>
      <w:widowControl/>
      <w:pBdr>
        <w:bottom w:val="single" w:sz="12" w:space="0" w:color="FFE8B5"/>
      </w:pBdr>
      <w:spacing w:before="100" w:beforeAutospacing="1" w:after="100" w:afterAutospacing="1"/>
      <w:jc w:val="left"/>
    </w:pPr>
    <w:rPr>
      <w:rFonts w:ascii="宋体" w:eastAsia="宋体" w:hAnsi="宋体" w:cs="宋体"/>
      <w:b/>
      <w:bCs/>
      <w:kern w:val="0"/>
      <w:szCs w:val="21"/>
    </w:rPr>
  </w:style>
  <w:style w:type="paragraph" w:customStyle="1" w:styleId="colbox2">
    <w:name w:val="col_box2"/>
    <w:basedOn w:val="a"/>
    <w:rsid w:val="00F87205"/>
    <w:pPr>
      <w:widowControl/>
      <w:spacing w:before="225" w:after="100" w:afterAutospacing="1"/>
      <w:jc w:val="left"/>
    </w:pPr>
    <w:rPr>
      <w:rFonts w:ascii="宋体" w:eastAsia="宋体" w:hAnsi="宋体" w:cs="宋体"/>
      <w:kern w:val="0"/>
      <w:sz w:val="24"/>
      <w:szCs w:val="24"/>
    </w:rPr>
  </w:style>
  <w:style w:type="paragraph" w:customStyle="1" w:styleId="colbody2">
    <w:name w:val="col_body2"/>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colbox3">
    <w:name w:val="col_box3"/>
    <w:basedOn w:val="a"/>
    <w:rsid w:val="00F87205"/>
    <w:pPr>
      <w:widowControl/>
      <w:pBdr>
        <w:top w:val="single" w:sz="6" w:space="0" w:color="DBDBDB"/>
        <w:left w:val="single" w:sz="6" w:space="0" w:color="DBDBDB"/>
        <w:bottom w:val="single" w:sz="6" w:space="0" w:color="DBDBDB"/>
        <w:right w:val="single" w:sz="6" w:space="0" w:color="DBDBDB"/>
      </w:pBdr>
      <w:spacing w:before="100" w:beforeAutospacing="1" w:after="150"/>
      <w:jc w:val="left"/>
    </w:pPr>
    <w:rPr>
      <w:rFonts w:ascii="宋体" w:eastAsia="宋体" w:hAnsi="宋体" w:cs="宋体"/>
      <w:kern w:val="0"/>
      <w:sz w:val="24"/>
      <w:szCs w:val="24"/>
    </w:rPr>
  </w:style>
  <w:style w:type="paragraph" w:customStyle="1" w:styleId="coltitle3">
    <w:name w:val="col_title3"/>
    <w:basedOn w:val="a"/>
    <w:rsid w:val="00F87205"/>
    <w:pPr>
      <w:widowControl/>
      <w:spacing w:before="100" w:beforeAutospacing="1" w:after="100" w:afterAutospacing="1"/>
      <w:jc w:val="left"/>
    </w:pPr>
    <w:rPr>
      <w:rFonts w:ascii="宋体" w:eastAsia="宋体" w:hAnsi="宋体" w:cs="宋体"/>
      <w:color w:val="FFFFFF"/>
      <w:kern w:val="0"/>
      <w:sz w:val="24"/>
      <w:szCs w:val="24"/>
    </w:rPr>
  </w:style>
  <w:style w:type="paragraph" w:customStyle="1" w:styleId="colbody3">
    <w:name w:val="col_body3"/>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colbox4">
    <w:name w:val="col_box4"/>
    <w:basedOn w:val="a"/>
    <w:rsid w:val="00F87205"/>
    <w:pPr>
      <w:widowControl/>
      <w:shd w:val="clear" w:color="auto" w:fill="77B8ED"/>
      <w:spacing w:before="100" w:beforeAutospacing="1" w:after="100" w:afterAutospacing="1"/>
      <w:jc w:val="left"/>
    </w:pPr>
    <w:rPr>
      <w:rFonts w:ascii="宋体" w:eastAsia="宋体" w:hAnsi="宋体" w:cs="宋体"/>
      <w:kern w:val="0"/>
      <w:sz w:val="24"/>
      <w:szCs w:val="24"/>
    </w:rPr>
  </w:style>
  <w:style w:type="paragraph" w:customStyle="1" w:styleId="colbox5">
    <w:name w:val="col_box5"/>
    <w:basedOn w:val="a"/>
    <w:rsid w:val="00F87205"/>
    <w:pPr>
      <w:widowControl/>
      <w:spacing w:before="100" w:beforeAutospacing="1" w:after="150"/>
      <w:jc w:val="left"/>
    </w:pPr>
    <w:rPr>
      <w:rFonts w:ascii="宋体" w:eastAsia="宋体" w:hAnsi="宋体" w:cs="宋体"/>
      <w:kern w:val="0"/>
      <w:sz w:val="24"/>
      <w:szCs w:val="24"/>
    </w:rPr>
  </w:style>
  <w:style w:type="paragraph" w:customStyle="1" w:styleId="coltitle5">
    <w:name w:val="col_title5"/>
    <w:basedOn w:val="a"/>
    <w:rsid w:val="00F87205"/>
    <w:pPr>
      <w:widowControl/>
      <w:pBdr>
        <w:top w:val="single" w:sz="6" w:space="3" w:color="EECC7E"/>
        <w:left w:val="single" w:sz="6" w:space="19" w:color="EECC7E"/>
        <w:bottom w:val="single" w:sz="6" w:space="0" w:color="EECC7E"/>
        <w:right w:val="single" w:sz="6" w:space="0" w:color="EECC7E"/>
      </w:pBdr>
      <w:spacing w:before="100" w:beforeAutospacing="1" w:after="100" w:afterAutospacing="1"/>
      <w:jc w:val="left"/>
    </w:pPr>
    <w:rPr>
      <w:rFonts w:ascii="宋体" w:eastAsia="宋体" w:hAnsi="宋体" w:cs="宋体"/>
      <w:color w:val="A85F00"/>
      <w:kern w:val="0"/>
      <w:sz w:val="24"/>
      <w:szCs w:val="24"/>
    </w:rPr>
  </w:style>
  <w:style w:type="paragraph" w:customStyle="1" w:styleId="colbody5">
    <w:name w:val="col_body5"/>
    <w:basedOn w:val="a"/>
    <w:rsid w:val="00F87205"/>
    <w:pPr>
      <w:widowControl/>
      <w:pBdr>
        <w:left w:val="single" w:sz="6" w:space="3" w:color="EECC7E"/>
        <w:bottom w:val="single" w:sz="6" w:space="4" w:color="EECC7E"/>
        <w:right w:val="single" w:sz="6" w:space="3" w:color="EECC7E"/>
      </w:pBdr>
      <w:shd w:val="clear" w:color="auto" w:fill="FFFFF9"/>
      <w:spacing w:before="100" w:beforeAutospacing="1" w:after="100" w:afterAutospacing="1"/>
      <w:jc w:val="left"/>
    </w:pPr>
    <w:rPr>
      <w:rFonts w:ascii="宋体" w:eastAsia="宋体" w:hAnsi="宋体" w:cs="宋体"/>
      <w:kern w:val="0"/>
      <w:sz w:val="24"/>
      <w:szCs w:val="24"/>
    </w:rPr>
  </w:style>
  <w:style w:type="paragraph" w:customStyle="1" w:styleId="colbox6">
    <w:name w:val="col_box6"/>
    <w:basedOn w:val="a"/>
    <w:rsid w:val="00F87205"/>
    <w:pPr>
      <w:widowControl/>
      <w:pBdr>
        <w:top w:val="single" w:sz="6" w:space="0" w:color="DBDBDB"/>
        <w:left w:val="single" w:sz="6" w:space="0" w:color="DBDBDB"/>
        <w:bottom w:val="single" w:sz="6" w:space="0" w:color="DBDBDB"/>
        <w:right w:val="single" w:sz="6" w:space="0" w:color="DBDBDB"/>
      </w:pBdr>
      <w:spacing w:before="100" w:beforeAutospacing="1" w:after="150"/>
      <w:jc w:val="left"/>
    </w:pPr>
    <w:rPr>
      <w:rFonts w:ascii="宋体" w:eastAsia="宋体" w:hAnsi="宋体" w:cs="宋体"/>
      <w:kern w:val="0"/>
      <w:sz w:val="24"/>
      <w:szCs w:val="24"/>
    </w:rPr>
  </w:style>
  <w:style w:type="paragraph" w:customStyle="1" w:styleId="coltitle6">
    <w:name w:val="col_title6"/>
    <w:basedOn w:val="a"/>
    <w:rsid w:val="00F87205"/>
    <w:pPr>
      <w:widowControl/>
      <w:spacing w:before="100" w:beforeAutospacing="1" w:after="100" w:afterAutospacing="1" w:line="705" w:lineRule="atLeast"/>
      <w:jc w:val="left"/>
    </w:pPr>
    <w:rPr>
      <w:rFonts w:ascii="宋体" w:eastAsia="宋体" w:hAnsi="宋体" w:cs="宋体"/>
      <w:kern w:val="0"/>
      <w:sz w:val="24"/>
      <w:szCs w:val="24"/>
    </w:rPr>
  </w:style>
  <w:style w:type="paragraph" w:customStyle="1" w:styleId="10">
    <w:name w:val="标题1"/>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headertop">
    <w:name w:val="header_top"/>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more">
    <w:name w:val="more"/>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jiantouul3">
    <w:name w:val="jiantouul3"/>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coltitle">
    <w:name w:val="col_title"/>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news">
    <w:name w:val="news"/>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box">
    <w:name w:val="box"/>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cert">
    <w:name w:val="cert"/>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login">
    <w:name w:val="login"/>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subleft">
    <w:name w:val="sub_left"/>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subright">
    <w:name w:val="sub_right"/>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path">
    <w:name w:val="path"/>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newstitle">
    <w:name w:val="news_title"/>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corlinks">
    <w:name w:val="cor_links"/>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corlinks1">
    <w:name w:val="cor_links1"/>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healeft">
    <w:name w:val="hea_left"/>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hearight">
    <w:name w:val="hea_right"/>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subnav">
    <w:name w:val="subnav"/>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subnavbody">
    <w:name w:val="subnav_body"/>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changepage">
    <w:name w:val="change_page"/>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pathrig">
    <w:name w:val="path_rig"/>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newsinfo">
    <w:name w:val="news_info"/>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newsprint">
    <w:name w:val="news_print"/>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btnclose">
    <w:name w:val="btn_close"/>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formbox">
    <w:name w:val="form_box"/>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btninput">
    <w:name w:val="btn_input"/>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list1">
    <w:name w:val="list1"/>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list2">
    <w:name w:val="list2"/>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search">
    <w:name w:val="search"/>
    <w:basedOn w:val="a"/>
    <w:rsid w:val="00F87205"/>
    <w:pPr>
      <w:widowControl/>
      <w:spacing w:before="100" w:beforeAutospacing="1" w:after="100" w:afterAutospacing="1"/>
      <w:jc w:val="left"/>
    </w:pPr>
    <w:rPr>
      <w:rFonts w:ascii="宋体" w:eastAsia="宋体" w:hAnsi="宋体" w:cs="宋体"/>
      <w:kern w:val="0"/>
      <w:sz w:val="24"/>
      <w:szCs w:val="24"/>
    </w:rPr>
  </w:style>
  <w:style w:type="character" w:customStyle="1" w:styleId="btnclose1">
    <w:name w:val="btn_close1"/>
    <w:basedOn w:val="a0"/>
    <w:rsid w:val="00F87205"/>
    <w:rPr>
      <w:vanish w:val="0"/>
      <w:webHidden w:val="0"/>
      <w:specVanish w:val="0"/>
    </w:rPr>
  </w:style>
  <w:style w:type="paragraph" w:customStyle="1" w:styleId="headertop1">
    <w:name w:val="header_top1"/>
    <w:basedOn w:val="a"/>
    <w:rsid w:val="00F87205"/>
    <w:pPr>
      <w:widowControl/>
      <w:spacing w:before="100" w:beforeAutospacing="1" w:after="100" w:afterAutospacing="1"/>
      <w:jc w:val="left"/>
    </w:pPr>
    <w:rPr>
      <w:rFonts w:ascii="宋体" w:eastAsia="宋体" w:hAnsi="宋体" w:cs="宋体"/>
      <w:color w:val="FFFFFF"/>
      <w:kern w:val="0"/>
      <w:sz w:val="24"/>
      <w:szCs w:val="24"/>
    </w:rPr>
  </w:style>
  <w:style w:type="paragraph" w:customStyle="1" w:styleId="healeft1">
    <w:name w:val="hea_left1"/>
    <w:basedOn w:val="a"/>
    <w:rsid w:val="00F87205"/>
    <w:pPr>
      <w:widowControl/>
      <w:spacing w:before="30" w:after="100" w:afterAutospacing="1"/>
      <w:ind w:left="300"/>
      <w:jc w:val="left"/>
    </w:pPr>
    <w:rPr>
      <w:rFonts w:ascii="宋体" w:eastAsia="宋体" w:hAnsi="宋体" w:cs="宋体"/>
      <w:kern w:val="0"/>
      <w:sz w:val="24"/>
      <w:szCs w:val="24"/>
    </w:rPr>
  </w:style>
  <w:style w:type="paragraph" w:customStyle="1" w:styleId="hearight1">
    <w:name w:val="hea_right1"/>
    <w:basedOn w:val="a"/>
    <w:rsid w:val="00F87205"/>
    <w:pPr>
      <w:widowControl/>
      <w:spacing w:before="30" w:after="100" w:afterAutospacing="1"/>
      <w:ind w:right="300"/>
      <w:jc w:val="left"/>
    </w:pPr>
    <w:rPr>
      <w:rFonts w:ascii="宋体" w:eastAsia="宋体" w:hAnsi="宋体" w:cs="宋体"/>
      <w:kern w:val="0"/>
      <w:sz w:val="24"/>
      <w:szCs w:val="24"/>
    </w:rPr>
  </w:style>
  <w:style w:type="paragraph" w:customStyle="1" w:styleId="title1">
    <w:name w:val="title1"/>
    <w:basedOn w:val="a"/>
    <w:rsid w:val="00F87205"/>
    <w:pPr>
      <w:widowControl/>
      <w:pBdr>
        <w:bottom w:val="single" w:sz="12" w:space="0" w:color="0086D2"/>
      </w:pBdr>
      <w:spacing w:before="100" w:beforeAutospacing="1" w:after="100" w:afterAutospacing="1" w:line="570" w:lineRule="atLeast"/>
      <w:jc w:val="left"/>
    </w:pPr>
    <w:rPr>
      <w:rFonts w:ascii="宋体" w:eastAsia="宋体" w:hAnsi="宋体" w:cs="宋体"/>
      <w:b/>
      <w:bCs/>
      <w:color w:val="0F8DD5"/>
      <w:kern w:val="0"/>
      <w:szCs w:val="21"/>
    </w:rPr>
  </w:style>
  <w:style w:type="paragraph" w:customStyle="1" w:styleId="more1">
    <w:name w:val="more1"/>
    <w:basedOn w:val="a"/>
    <w:rsid w:val="00F87205"/>
    <w:pPr>
      <w:widowControl/>
      <w:spacing w:after="100" w:afterAutospacing="1"/>
      <w:jc w:val="right"/>
    </w:pPr>
    <w:rPr>
      <w:rFonts w:ascii="宋体" w:eastAsia="宋体" w:hAnsi="宋体" w:cs="宋体"/>
      <w:kern w:val="0"/>
      <w:sz w:val="24"/>
      <w:szCs w:val="24"/>
    </w:rPr>
  </w:style>
  <w:style w:type="paragraph" w:customStyle="1" w:styleId="jiantouul31">
    <w:name w:val="jiantouul31"/>
    <w:basedOn w:val="a"/>
    <w:rsid w:val="00F87205"/>
    <w:pPr>
      <w:widowControl/>
      <w:spacing w:before="150" w:after="150"/>
      <w:jc w:val="left"/>
    </w:pPr>
    <w:rPr>
      <w:rFonts w:ascii="宋体" w:eastAsia="宋体" w:hAnsi="宋体" w:cs="宋体"/>
      <w:kern w:val="0"/>
      <w:szCs w:val="21"/>
    </w:rPr>
  </w:style>
  <w:style w:type="paragraph" w:customStyle="1" w:styleId="title2">
    <w:name w:val="title2"/>
    <w:basedOn w:val="a"/>
    <w:rsid w:val="00F87205"/>
    <w:pPr>
      <w:widowControl/>
      <w:pBdr>
        <w:bottom w:val="single" w:sz="12" w:space="0" w:color="0086D2"/>
      </w:pBdr>
      <w:spacing w:before="100" w:beforeAutospacing="1" w:after="100" w:afterAutospacing="1" w:line="570" w:lineRule="atLeast"/>
      <w:jc w:val="left"/>
    </w:pPr>
    <w:rPr>
      <w:rFonts w:ascii="宋体" w:eastAsia="宋体" w:hAnsi="宋体" w:cs="宋体"/>
      <w:b/>
      <w:bCs/>
      <w:color w:val="0F8DD5"/>
      <w:kern w:val="0"/>
      <w:szCs w:val="21"/>
    </w:rPr>
  </w:style>
  <w:style w:type="paragraph" w:customStyle="1" w:styleId="coltitle1">
    <w:name w:val="col_title1"/>
    <w:basedOn w:val="a"/>
    <w:rsid w:val="00F87205"/>
    <w:pPr>
      <w:widowControl/>
      <w:spacing w:before="100" w:beforeAutospacing="1" w:after="100" w:afterAutospacing="1"/>
      <w:ind w:left="375"/>
      <w:jc w:val="left"/>
    </w:pPr>
    <w:rPr>
      <w:rFonts w:ascii="宋体" w:eastAsia="宋体" w:hAnsi="宋体" w:cs="宋体"/>
      <w:kern w:val="0"/>
      <w:sz w:val="24"/>
      <w:szCs w:val="24"/>
    </w:rPr>
  </w:style>
  <w:style w:type="paragraph" w:customStyle="1" w:styleId="more2">
    <w:name w:val="more2"/>
    <w:basedOn w:val="a"/>
    <w:rsid w:val="00F87205"/>
    <w:pPr>
      <w:widowControl/>
      <w:spacing w:before="180" w:after="100" w:afterAutospacing="1"/>
      <w:ind w:right="150"/>
      <w:jc w:val="left"/>
    </w:pPr>
    <w:rPr>
      <w:rFonts w:ascii="宋体" w:eastAsia="宋体" w:hAnsi="宋体" w:cs="宋体"/>
      <w:kern w:val="0"/>
      <w:sz w:val="24"/>
      <w:szCs w:val="24"/>
    </w:rPr>
  </w:style>
  <w:style w:type="paragraph" w:customStyle="1" w:styleId="news1">
    <w:name w:val="news1"/>
    <w:basedOn w:val="a"/>
    <w:rsid w:val="00F87205"/>
    <w:pPr>
      <w:widowControl/>
      <w:spacing w:before="150" w:after="150"/>
      <w:jc w:val="left"/>
    </w:pPr>
    <w:rPr>
      <w:rFonts w:ascii="宋体" w:eastAsia="宋体" w:hAnsi="宋体" w:cs="宋体"/>
      <w:kern w:val="0"/>
      <w:szCs w:val="21"/>
    </w:rPr>
  </w:style>
  <w:style w:type="paragraph" w:customStyle="1" w:styleId="title3">
    <w:name w:val="title3"/>
    <w:basedOn w:val="a"/>
    <w:rsid w:val="00F87205"/>
    <w:pPr>
      <w:widowControl/>
      <w:spacing w:before="100" w:beforeAutospacing="1" w:after="100" w:afterAutospacing="1" w:line="675" w:lineRule="atLeast"/>
      <w:jc w:val="left"/>
    </w:pPr>
    <w:rPr>
      <w:rFonts w:ascii="宋体" w:eastAsia="宋体" w:hAnsi="宋体" w:cs="宋体"/>
      <w:kern w:val="0"/>
      <w:sz w:val="24"/>
      <w:szCs w:val="24"/>
    </w:rPr>
  </w:style>
  <w:style w:type="paragraph" w:customStyle="1" w:styleId="box1">
    <w:name w:val="box1"/>
    <w:basedOn w:val="a"/>
    <w:rsid w:val="00F87205"/>
    <w:pPr>
      <w:widowControl/>
      <w:pBdr>
        <w:top w:val="single" w:sz="6" w:space="0" w:color="BEE5A2"/>
        <w:left w:val="single" w:sz="6" w:space="0" w:color="BEE5A2"/>
        <w:bottom w:val="single" w:sz="6" w:space="0" w:color="BEE5A2"/>
        <w:right w:val="single" w:sz="6" w:space="0" w:color="BEE5A2"/>
      </w:pBdr>
      <w:shd w:val="clear" w:color="auto" w:fill="FFFFFF"/>
      <w:spacing w:before="315" w:after="100" w:afterAutospacing="1"/>
      <w:jc w:val="left"/>
    </w:pPr>
    <w:rPr>
      <w:rFonts w:ascii="宋体" w:eastAsia="宋体" w:hAnsi="宋体" w:cs="宋体"/>
      <w:kern w:val="0"/>
      <w:sz w:val="24"/>
      <w:szCs w:val="24"/>
    </w:rPr>
  </w:style>
  <w:style w:type="paragraph" w:customStyle="1" w:styleId="cert1">
    <w:name w:val="cert1"/>
    <w:basedOn w:val="a"/>
    <w:rsid w:val="00F87205"/>
    <w:pPr>
      <w:widowControl/>
      <w:spacing w:before="100" w:beforeAutospacing="1" w:after="100" w:afterAutospacing="1"/>
      <w:ind w:left="2910"/>
      <w:jc w:val="left"/>
    </w:pPr>
    <w:rPr>
      <w:rFonts w:ascii="宋体" w:eastAsia="宋体" w:hAnsi="宋体" w:cs="宋体"/>
      <w:kern w:val="0"/>
      <w:sz w:val="24"/>
      <w:szCs w:val="24"/>
    </w:rPr>
  </w:style>
  <w:style w:type="paragraph" w:customStyle="1" w:styleId="login1">
    <w:name w:val="login1"/>
    <w:basedOn w:val="a"/>
    <w:rsid w:val="00F87205"/>
    <w:pPr>
      <w:widowControl/>
      <w:spacing w:before="100" w:beforeAutospacing="1" w:after="100" w:afterAutospacing="1"/>
      <w:ind w:left="495"/>
      <w:jc w:val="left"/>
    </w:pPr>
    <w:rPr>
      <w:rFonts w:ascii="宋体" w:eastAsia="宋体" w:hAnsi="宋体" w:cs="宋体"/>
      <w:kern w:val="0"/>
      <w:sz w:val="24"/>
      <w:szCs w:val="24"/>
    </w:rPr>
  </w:style>
  <w:style w:type="paragraph" w:customStyle="1" w:styleId="formbox1">
    <w:name w:val="form_box1"/>
    <w:basedOn w:val="a"/>
    <w:rsid w:val="00F87205"/>
    <w:pPr>
      <w:widowControl/>
      <w:spacing w:before="75" w:after="100" w:afterAutospacing="1"/>
      <w:ind w:left="270"/>
      <w:jc w:val="left"/>
    </w:pPr>
    <w:rPr>
      <w:rFonts w:ascii="宋体" w:eastAsia="宋体" w:hAnsi="宋体" w:cs="宋体"/>
      <w:kern w:val="0"/>
      <w:sz w:val="24"/>
      <w:szCs w:val="24"/>
    </w:rPr>
  </w:style>
  <w:style w:type="paragraph" w:customStyle="1" w:styleId="btninput1">
    <w:name w:val="btn_input1"/>
    <w:basedOn w:val="a"/>
    <w:rsid w:val="00F87205"/>
    <w:pPr>
      <w:widowControl/>
      <w:spacing w:before="90" w:after="100" w:afterAutospacing="1"/>
      <w:ind w:left="1230"/>
      <w:jc w:val="left"/>
    </w:pPr>
    <w:rPr>
      <w:rFonts w:ascii="宋体" w:eastAsia="宋体" w:hAnsi="宋体" w:cs="宋体"/>
      <w:kern w:val="0"/>
      <w:sz w:val="24"/>
      <w:szCs w:val="24"/>
    </w:rPr>
  </w:style>
  <w:style w:type="paragraph" w:customStyle="1" w:styleId="btninput2">
    <w:name w:val="btn_input2"/>
    <w:basedOn w:val="a"/>
    <w:rsid w:val="00F87205"/>
    <w:pPr>
      <w:widowControl/>
      <w:spacing w:before="210" w:after="100" w:afterAutospacing="1"/>
      <w:ind w:left="900"/>
      <w:jc w:val="left"/>
    </w:pPr>
    <w:rPr>
      <w:rFonts w:ascii="宋体" w:eastAsia="宋体" w:hAnsi="宋体" w:cs="宋体"/>
      <w:kern w:val="0"/>
      <w:sz w:val="24"/>
      <w:szCs w:val="24"/>
    </w:rPr>
  </w:style>
  <w:style w:type="paragraph" w:customStyle="1" w:styleId="subleft1">
    <w:name w:val="sub_left1"/>
    <w:basedOn w:val="a"/>
    <w:rsid w:val="00F87205"/>
    <w:pPr>
      <w:widowControl/>
      <w:pBdr>
        <w:top w:val="single" w:sz="6" w:space="0" w:color="9AD0FE"/>
        <w:left w:val="single" w:sz="6" w:space="0" w:color="9AD0FE"/>
        <w:bottom w:val="single" w:sz="6" w:space="0" w:color="9AD0FE"/>
        <w:right w:val="single" w:sz="6" w:space="0" w:color="9AD0FE"/>
      </w:pBdr>
      <w:shd w:val="clear" w:color="auto" w:fill="AAD7FE"/>
      <w:spacing w:before="100" w:beforeAutospacing="1" w:after="100" w:afterAutospacing="1"/>
      <w:jc w:val="left"/>
    </w:pPr>
    <w:rPr>
      <w:rFonts w:ascii="宋体" w:eastAsia="宋体" w:hAnsi="宋体" w:cs="宋体"/>
      <w:kern w:val="0"/>
      <w:szCs w:val="21"/>
    </w:rPr>
  </w:style>
  <w:style w:type="paragraph" w:customStyle="1" w:styleId="subnav1">
    <w:name w:val="subnav1"/>
    <w:basedOn w:val="a"/>
    <w:rsid w:val="00F87205"/>
    <w:pPr>
      <w:widowControl/>
      <w:spacing w:line="435" w:lineRule="atLeast"/>
      <w:jc w:val="left"/>
    </w:pPr>
    <w:rPr>
      <w:rFonts w:ascii="宋体" w:eastAsia="宋体" w:hAnsi="宋体" w:cs="宋体"/>
      <w:b/>
      <w:bCs/>
      <w:color w:val="0045A4"/>
      <w:kern w:val="0"/>
      <w:szCs w:val="21"/>
    </w:rPr>
  </w:style>
  <w:style w:type="paragraph" w:customStyle="1" w:styleId="subnavbody1">
    <w:name w:val="subnav_body1"/>
    <w:basedOn w:val="a"/>
    <w:rsid w:val="00F87205"/>
    <w:pPr>
      <w:widowControl/>
      <w:pBdr>
        <w:left w:val="single" w:sz="36" w:space="4" w:color="9AD0FC"/>
        <w:bottom w:val="single" w:sz="36" w:space="4" w:color="9AD0FC"/>
        <w:right w:val="single" w:sz="36" w:space="4" w:color="9AD0FC"/>
      </w:pBdr>
      <w:shd w:val="clear" w:color="auto" w:fill="FFFFFF"/>
      <w:jc w:val="left"/>
    </w:pPr>
    <w:rPr>
      <w:rFonts w:ascii="宋体" w:eastAsia="宋体" w:hAnsi="宋体" w:cs="宋体"/>
      <w:kern w:val="0"/>
      <w:sz w:val="24"/>
      <w:szCs w:val="24"/>
    </w:rPr>
  </w:style>
  <w:style w:type="paragraph" w:customStyle="1" w:styleId="subright1">
    <w:name w:val="sub_right1"/>
    <w:basedOn w:val="a"/>
    <w:rsid w:val="00F87205"/>
    <w:pPr>
      <w:widowControl/>
      <w:spacing w:before="100" w:beforeAutospacing="1" w:after="100" w:afterAutospacing="1"/>
      <w:ind w:left="510"/>
      <w:jc w:val="left"/>
    </w:pPr>
    <w:rPr>
      <w:rFonts w:ascii="宋体" w:eastAsia="宋体" w:hAnsi="宋体" w:cs="宋体"/>
      <w:kern w:val="0"/>
      <w:sz w:val="24"/>
      <w:szCs w:val="24"/>
    </w:rPr>
  </w:style>
  <w:style w:type="paragraph" w:customStyle="1" w:styleId="path1">
    <w:name w:val="path1"/>
    <w:basedOn w:val="a"/>
    <w:rsid w:val="00F87205"/>
    <w:pPr>
      <w:widowControl/>
      <w:pBdr>
        <w:bottom w:val="single" w:sz="6" w:space="0" w:color="C9C9C9"/>
      </w:pBdr>
      <w:spacing w:before="100" w:beforeAutospacing="1" w:after="100" w:afterAutospacing="1"/>
      <w:jc w:val="left"/>
    </w:pPr>
    <w:rPr>
      <w:rFonts w:ascii="宋体" w:eastAsia="宋体" w:hAnsi="宋体" w:cs="宋体"/>
      <w:kern w:val="0"/>
      <w:sz w:val="24"/>
      <w:szCs w:val="24"/>
    </w:rPr>
  </w:style>
  <w:style w:type="paragraph" w:customStyle="1" w:styleId="pathrig1">
    <w:name w:val="path_rig1"/>
    <w:basedOn w:val="a"/>
    <w:rsid w:val="00F87205"/>
    <w:pPr>
      <w:widowControl/>
      <w:spacing w:before="100" w:beforeAutospacing="1" w:after="100" w:afterAutospacing="1"/>
      <w:jc w:val="right"/>
    </w:pPr>
    <w:rPr>
      <w:rFonts w:ascii="宋体" w:eastAsia="宋体" w:hAnsi="宋体" w:cs="宋体"/>
      <w:kern w:val="0"/>
      <w:sz w:val="24"/>
      <w:szCs w:val="24"/>
    </w:rPr>
  </w:style>
  <w:style w:type="paragraph" w:customStyle="1" w:styleId="news2">
    <w:name w:val="news2"/>
    <w:basedOn w:val="a"/>
    <w:rsid w:val="00F87205"/>
    <w:pPr>
      <w:widowControl/>
      <w:spacing w:after="100" w:afterAutospacing="1"/>
      <w:jc w:val="left"/>
    </w:pPr>
    <w:rPr>
      <w:rFonts w:ascii="宋体" w:eastAsia="宋体" w:hAnsi="宋体" w:cs="宋体"/>
      <w:kern w:val="0"/>
      <w:sz w:val="24"/>
      <w:szCs w:val="24"/>
    </w:rPr>
  </w:style>
  <w:style w:type="paragraph" w:customStyle="1" w:styleId="list11">
    <w:name w:val="list11"/>
    <w:basedOn w:val="a"/>
    <w:rsid w:val="00F87205"/>
    <w:pPr>
      <w:widowControl/>
      <w:spacing w:before="100" w:beforeAutospacing="1" w:after="100" w:afterAutospacing="1" w:line="465" w:lineRule="atLeast"/>
      <w:jc w:val="left"/>
    </w:pPr>
    <w:rPr>
      <w:rFonts w:ascii="宋体" w:eastAsia="宋体" w:hAnsi="宋体" w:cs="宋体"/>
      <w:kern w:val="0"/>
      <w:sz w:val="24"/>
      <w:szCs w:val="24"/>
    </w:rPr>
  </w:style>
  <w:style w:type="paragraph" w:customStyle="1" w:styleId="list21">
    <w:name w:val="list21"/>
    <w:basedOn w:val="a"/>
    <w:rsid w:val="00F87205"/>
    <w:pPr>
      <w:widowControl/>
      <w:spacing w:before="100" w:beforeAutospacing="1" w:after="100" w:afterAutospacing="1"/>
      <w:ind w:right="30"/>
      <w:jc w:val="left"/>
    </w:pPr>
    <w:rPr>
      <w:rFonts w:ascii="宋体" w:eastAsia="宋体" w:hAnsi="宋体" w:cs="宋体"/>
      <w:kern w:val="0"/>
      <w:sz w:val="18"/>
      <w:szCs w:val="18"/>
    </w:rPr>
  </w:style>
  <w:style w:type="paragraph" w:customStyle="1" w:styleId="changepage1">
    <w:name w:val="change_page1"/>
    <w:basedOn w:val="a"/>
    <w:rsid w:val="00F87205"/>
    <w:pPr>
      <w:widowControl/>
      <w:spacing w:before="300" w:after="100" w:afterAutospacing="1"/>
      <w:ind w:left="225"/>
      <w:jc w:val="left"/>
    </w:pPr>
    <w:rPr>
      <w:rFonts w:ascii="宋体" w:eastAsia="宋体" w:hAnsi="宋体" w:cs="宋体"/>
      <w:color w:val="424242"/>
      <w:kern w:val="0"/>
      <w:sz w:val="18"/>
      <w:szCs w:val="18"/>
    </w:rPr>
  </w:style>
  <w:style w:type="paragraph" w:customStyle="1" w:styleId="search1">
    <w:name w:val="search1"/>
    <w:basedOn w:val="a"/>
    <w:rsid w:val="00F87205"/>
    <w:pPr>
      <w:widowControl/>
      <w:spacing w:before="225"/>
      <w:ind w:left="1050"/>
      <w:jc w:val="left"/>
    </w:pPr>
    <w:rPr>
      <w:rFonts w:ascii="宋体" w:eastAsia="宋体" w:hAnsi="宋体" w:cs="宋体"/>
      <w:kern w:val="0"/>
      <w:sz w:val="24"/>
      <w:szCs w:val="24"/>
    </w:rPr>
  </w:style>
  <w:style w:type="paragraph" w:customStyle="1" w:styleId="path2">
    <w:name w:val="path2"/>
    <w:basedOn w:val="a"/>
    <w:rsid w:val="00F87205"/>
    <w:pPr>
      <w:widowControl/>
      <w:pBdr>
        <w:bottom w:val="single" w:sz="6" w:space="0" w:color="C9C9C9"/>
      </w:pBdr>
      <w:spacing w:before="195" w:after="100" w:afterAutospacing="1"/>
      <w:jc w:val="left"/>
    </w:pPr>
    <w:rPr>
      <w:rFonts w:ascii="宋体" w:eastAsia="宋体" w:hAnsi="宋体" w:cs="宋体"/>
      <w:kern w:val="0"/>
      <w:sz w:val="24"/>
      <w:szCs w:val="24"/>
    </w:rPr>
  </w:style>
  <w:style w:type="paragraph" w:customStyle="1" w:styleId="pathrig2">
    <w:name w:val="path_rig2"/>
    <w:basedOn w:val="a"/>
    <w:rsid w:val="00F87205"/>
    <w:pPr>
      <w:widowControl/>
      <w:spacing w:before="100" w:beforeAutospacing="1" w:after="100" w:afterAutospacing="1"/>
      <w:jc w:val="right"/>
    </w:pPr>
    <w:rPr>
      <w:rFonts w:ascii="宋体" w:eastAsia="宋体" w:hAnsi="宋体" w:cs="宋体"/>
      <w:color w:val="424242"/>
      <w:kern w:val="0"/>
      <w:sz w:val="18"/>
      <w:szCs w:val="18"/>
    </w:rPr>
  </w:style>
  <w:style w:type="paragraph" w:customStyle="1" w:styleId="newstitle1">
    <w:name w:val="news_title1"/>
    <w:basedOn w:val="a"/>
    <w:rsid w:val="00F87205"/>
    <w:pPr>
      <w:widowControl/>
      <w:spacing w:before="225" w:after="225" w:line="360" w:lineRule="atLeast"/>
      <w:ind w:left="225" w:right="225"/>
      <w:jc w:val="center"/>
    </w:pPr>
    <w:rPr>
      <w:rFonts w:ascii="宋体" w:eastAsia="宋体" w:hAnsi="宋体" w:cs="宋体"/>
      <w:color w:val="1F65B5"/>
      <w:kern w:val="0"/>
      <w:sz w:val="33"/>
      <w:szCs w:val="33"/>
    </w:rPr>
  </w:style>
  <w:style w:type="paragraph" w:customStyle="1" w:styleId="newsinfo1">
    <w:name w:val="news_info1"/>
    <w:basedOn w:val="a"/>
    <w:rsid w:val="00F87205"/>
    <w:pPr>
      <w:widowControl/>
      <w:shd w:val="clear" w:color="auto" w:fill="F2F2F2"/>
      <w:spacing w:before="100" w:beforeAutospacing="1" w:after="100" w:afterAutospacing="1" w:line="210" w:lineRule="atLeast"/>
      <w:jc w:val="center"/>
    </w:pPr>
    <w:rPr>
      <w:rFonts w:ascii="宋体" w:eastAsia="宋体" w:hAnsi="宋体" w:cs="宋体"/>
      <w:kern w:val="0"/>
      <w:sz w:val="18"/>
      <w:szCs w:val="18"/>
    </w:rPr>
  </w:style>
  <w:style w:type="paragraph" w:customStyle="1" w:styleId="newsprint1">
    <w:name w:val="news_print1"/>
    <w:basedOn w:val="a"/>
    <w:rsid w:val="00F87205"/>
    <w:pPr>
      <w:widowControl/>
      <w:pBdr>
        <w:bottom w:val="single" w:sz="6" w:space="4" w:color="CCCCCC"/>
      </w:pBdr>
      <w:spacing w:before="100" w:beforeAutospacing="1" w:after="300"/>
      <w:jc w:val="center"/>
    </w:pPr>
    <w:rPr>
      <w:rFonts w:ascii="宋体" w:eastAsia="宋体" w:hAnsi="宋体" w:cs="宋体"/>
      <w:kern w:val="0"/>
      <w:sz w:val="24"/>
      <w:szCs w:val="24"/>
    </w:rPr>
  </w:style>
  <w:style w:type="paragraph" w:customStyle="1" w:styleId="news3">
    <w:name w:val="news3"/>
    <w:basedOn w:val="a"/>
    <w:rsid w:val="00F87205"/>
    <w:pPr>
      <w:widowControl/>
      <w:spacing w:before="100" w:beforeAutospacing="1" w:after="100" w:afterAutospacing="1" w:line="480" w:lineRule="atLeast"/>
      <w:jc w:val="left"/>
    </w:pPr>
    <w:rPr>
      <w:rFonts w:ascii="宋体" w:eastAsia="宋体" w:hAnsi="宋体" w:cs="宋体"/>
      <w:kern w:val="0"/>
      <w:sz w:val="24"/>
      <w:szCs w:val="24"/>
    </w:rPr>
  </w:style>
  <w:style w:type="paragraph" w:customStyle="1" w:styleId="btnclose2">
    <w:name w:val="btn_close2"/>
    <w:basedOn w:val="a"/>
    <w:rsid w:val="00F87205"/>
    <w:pPr>
      <w:widowControl/>
      <w:spacing w:before="450" w:after="600"/>
      <w:jc w:val="center"/>
    </w:pPr>
    <w:rPr>
      <w:rFonts w:ascii="宋体" w:eastAsia="宋体" w:hAnsi="宋体" w:cs="宋体"/>
      <w:kern w:val="0"/>
      <w:sz w:val="24"/>
      <w:szCs w:val="24"/>
    </w:rPr>
  </w:style>
  <w:style w:type="paragraph" w:customStyle="1" w:styleId="corlinks2">
    <w:name w:val="cor_links2"/>
    <w:basedOn w:val="a"/>
    <w:rsid w:val="00F87205"/>
    <w:pPr>
      <w:widowControl/>
      <w:spacing w:before="100" w:beforeAutospacing="1" w:after="100" w:afterAutospacing="1" w:line="435" w:lineRule="atLeast"/>
      <w:jc w:val="center"/>
    </w:pPr>
    <w:rPr>
      <w:rFonts w:ascii="宋体" w:eastAsia="宋体" w:hAnsi="宋体" w:cs="宋体"/>
      <w:color w:val="06418B"/>
      <w:kern w:val="0"/>
      <w:sz w:val="24"/>
      <w:szCs w:val="24"/>
    </w:rPr>
  </w:style>
  <w:style w:type="paragraph" w:customStyle="1" w:styleId="corlinks11">
    <w:name w:val="cor_links11"/>
    <w:basedOn w:val="a"/>
    <w:rsid w:val="00F87205"/>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F87205"/>
    <w:rPr>
      <w:b/>
      <w:bCs/>
    </w:rPr>
  </w:style>
  <w:style w:type="character" w:customStyle="1" w:styleId="btnclose3">
    <w:name w:val="btn_close3"/>
    <w:basedOn w:val="a0"/>
    <w:rsid w:val="00F87205"/>
    <w:rPr>
      <w:vanish w:val="0"/>
      <w:webHidden w:val="0"/>
      <w:specVanish w:val="0"/>
    </w:rPr>
  </w:style>
  <w:style w:type="character" w:customStyle="1" w:styleId="UnresolvedMention">
    <w:name w:val="Unresolved Mention"/>
    <w:basedOn w:val="a0"/>
    <w:uiPriority w:val="99"/>
    <w:semiHidden/>
    <w:unhideWhenUsed/>
    <w:rsid w:val="00F87205"/>
    <w:rPr>
      <w:color w:val="605E5C"/>
      <w:shd w:val="clear" w:color="auto" w:fill="E1DFDD"/>
    </w:rPr>
  </w:style>
  <w:style w:type="paragraph" w:styleId="a9">
    <w:name w:val="Balloon Text"/>
    <w:basedOn w:val="a"/>
    <w:link w:val="Char1"/>
    <w:uiPriority w:val="99"/>
    <w:semiHidden/>
    <w:unhideWhenUsed/>
    <w:rsid w:val="00A853C9"/>
    <w:rPr>
      <w:sz w:val="18"/>
      <w:szCs w:val="18"/>
    </w:rPr>
  </w:style>
  <w:style w:type="character" w:customStyle="1" w:styleId="Char1">
    <w:name w:val="批注框文本 Char"/>
    <w:basedOn w:val="a0"/>
    <w:link w:val="a9"/>
    <w:uiPriority w:val="99"/>
    <w:semiHidden/>
    <w:rsid w:val="00A853C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8720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F87205"/>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F8720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72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7205"/>
    <w:rPr>
      <w:sz w:val="18"/>
      <w:szCs w:val="18"/>
    </w:rPr>
  </w:style>
  <w:style w:type="paragraph" w:styleId="a4">
    <w:name w:val="footer"/>
    <w:basedOn w:val="a"/>
    <w:link w:val="Char0"/>
    <w:uiPriority w:val="99"/>
    <w:unhideWhenUsed/>
    <w:rsid w:val="00F87205"/>
    <w:pPr>
      <w:tabs>
        <w:tab w:val="center" w:pos="4153"/>
        <w:tab w:val="right" w:pos="8306"/>
      </w:tabs>
      <w:snapToGrid w:val="0"/>
      <w:jc w:val="left"/>
    </w:pPr>
    <w:rPr>
      <w:sz w:val="18"/>
      <w:szCs w:val="18"/>
    </w:rPr>
  </w:style>
  <w:style w:type="character" w:customStyle="1" w:styleId="Char0">
    <w:name w:val="页脚 Char"/>
    <w:basedOn w:val="a0"/>
    <w:link w:val="a4"/>
    <w:uiPriority w:val="99"/>
    <w:rsid w:val="00F87205"/>
    <w:rPr>
      <w:sz w:val="18"/>
      <w:szCs w:val="18"/>
    </w:rPr>
  </w:style>
  <w:style w:type="character" w:customStyle="1" w:styleId="1Char">
    <w:name w:val="标题 1 Char"/>
    <w:basedOn w:val="a0"/>
    <w:link w:val="1"/>
    <w:uiPriority w:val="9"/>
    <w:rsid w:val="00F87205"/>
    <w:rPr>
      <w:rFonts w:ascii="宋体" w:eastAsia="宋体" w:hAnsi="宋体" w:cs="宋体"/>
      <w:b/>
      <w:bCs/>
      <w:kern w:val="36"/>
      <w:sz w:val="48"/>
      <w:szCs w:val="48"/>
    </w:rPr>
  </w:style>
  <w:style w:type="character" w:customStyle="1" w:styleId="2Char">
    <w:name w:val="标题 2 Char"/>
    <w:basedOn w:val="a0"/>
    <w:link w:val="2"/>
    <w:uiPriority w:val="9"/>
    <w:rsid w:val="00F87205"/>
    <w:rPr>
      <w:rFonts w:ascii="宋体" w:eastAsia="宋体" w:hAnsi="宋体" w:cs="宋体"/>
      <w:b/>
      <w:bCs/>
      <w:kern w:val="0"/>
      <w:sz w:val="36"/>
      <w:szCs w:val="36"/>
    </w:rPr>
  </w:style>
  <w:style w:type="character" w:customStyle="1" w:styleId="3Char">
    <w:name w:val="标题 3 Char"/>
    <w:basedOn w:val="a0"/>
    <w:link w:val="3"/>
    <w:uiPriority w:val="9"/>
    <w:rsid w:val="00F87205"/>
    <w:rPr>
      <w:rFonts w:ascii="宋体" w:eastAsia="宋体" w:hAnsi="宋体" w:cs="宋体"/>
      <w:b/>
      <w:bCs/>
      <w:kern w:val="0"/>
      <w:sz w:val="27"/>
      <w:szCs w:val="27"/>
    </w:rPr>
  </w:style>
  <w:style w:type="character" w:styleId="a5">
    <w:name w:val="Hyperlink"/>
    <w:basedOn w:val="a0"/>
    <w:uiPriority w:val="99"/>
    <w:unhideWhenUsed/>
    <w:rsid w:val="00F87205"/>
    <w:rPr>
      <w:strike w:val="0"/>
      <w:dstrike w:val="0"/>
      <w:color w:val="4D4D4D"/>
      <w:u w:val="none"/>
      <w:effect w:val="none"/>
    </w:rPr>
  </w:style>
  <w:style w:type="character" w:styleId="a6">
    <w:name w:val="FollowedHyperlink"/>
    <w:basedOn w:val="a0"/>
    <w:uiPriority w:val="99"/>
    <w:semiHidden/>
    <w:unhideWhenUsed/>
    <w:rsid w:val="00F87205"/>
    <w:rPr>
      <w:strike w:val="0"/>
      <w:dstrike w:val="0"/>
      <w:color w:val="4D4D4D"/>
      <w:u w:val="none"/>
      <w:effect w:val="none"/>
    </w:rPr>
  </w:style>
  <w:style w:type="paragraph" w:customStyle="1" w:styleId="msonormal0">
    <w:name w:val="msonormal"/>
    <w:basedOn w:val="a"/>
    <w:rsid w:val="00F87205"/>
    <w:pPr>
      <w:widowControl/>
      <w:spacing w:before="100" w:beforeAutospacing="1" w:after="100" w:afterAutospacing="1"/>
      <w:jc w:val="left"/>
    </w:pPr>
    <w:rPr>
      <w:rFonts w:ascii="宋体" w:eastAsia="宋体" w:hAnsi="宋体" w:cs="宋体"/>
      <w:kern w:val="0"/>
      <w:sz w:val="24"/>
      <w:szCs w:val="24"/>
    </w:rPr>
  </w:style>
  <w:style w:type="paragraph" w:styleId="a7">
    <w:name w:val="Normal (Web)"/>
    <w:basedOn w:val="a"/>
    <w:uiPriority w:val="99"/>
    <w:semiHidden/>
    <w:unhideWhenUsed/>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pl20">
    <w:name w:val="pl20"/>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content">
    <w:name w:val="content"/>
    <w:basedOn w:val="a"/>
    <w:rsid w:val="00F87205"/>
    <w:pPr>
      <w:widowControl/>
      <w:jc w:val="left"/>
    </w:pPr>
    <w:rPr>
      <w:rFonts w:ascii="宋体" w:eastAsia="宋体" w:hAnsi="宋体" w:cs="宋体"/>
      <w:kern w:val="0"/>
      <w:sz w:val="24"/>
      <w:szCs w:val="24"/>
    </w:rPr>
  </w:style>
  <w:style w:type="paragraph" w:customStyle="1" w:styleId="clear">
    <w:name w:val="clear"/>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fwzl">
    <w:name w:val="fwzl"/>
    <w:basedOn w:val="a"/>
    <w:rsid w:val="00F87205"/>
    <w:pPr>
      <w:widowControl/>
      <w:spacing w:before="210" w:after="100" w:afterAutospacing="1"/>
      <w:ind w:left="105"/>
      <w:jc w:val="left"/>
    </w:pPr>
    <w:rPr>
      <w:rFonts w:ascii="宋体" w:eastAsia="宋体" w:hAnsi="宋体" w:cs="宋体"/>
      <w:kern w:val="0"/>
      <w:sz w:val="24"/>
      <w:szCs w:val="24"/>
    </w:rPr>
  </w:style>
  <w:style w:type="paragraph" w:customStyle="1" w:styleId="coltitle2">
    <w:name w:val="col_title2"/>
    <w:basedOn w:val="a"/>
    <w:rsid w:val="00F87205"/>
    <w:pPr>
      <w:widowControl/>
      <w:spacing w:before="100" w:beforeAutospacing="1" w:after="100" w:afterAutospacing="1" w:line="570" w:lineRule="atLeast"/>
      <w:jc w:val="left"/>
    </w:pPr>
    <w:rPr>
      <w:rFonts w:ascii="宋体" w:eastAsia="宋体" w:hAnsi="宋体" w:cs="宋体"/>
      <w:b/>
      <w:bCs/>
      <w:color w:val="0F8DD5"/>
      <w:kern w:val="0"/>
      <w:szCs w:val="21"/>
    </w:rPr>
  </w:style>
  <w:style w:type="paragraph" w:customStyle="1" w:styleId="colbox1">
    <w:name w:val="col_box1"/>
    <w:basedOn w:val="a"/>
    <w:rsid w:val="00F87205"/>
    <w:pPr>
      <w:widowControl/>
      <w:pBdr>
        <w:top w:val="single" w:sz="6" w:space="0" w:color="DBDBDB"/>
        <w:left w:val="single" w:sz="6" w:space="0" w:color="DBDBDB"/>
        <w:bottom w:val="single" w:sz="6" w:space="0" w:color="DBDBDB"/>
        <w:right w:val="single" w:sz="6" w:space="0" w:color="DBDBDB"/>
      </w:pBdr>
      <w:spacing w:before="100" w:beforeAutospacing="1" w:after="150"/>
      <w:jc w:val="left"/>
    </w:pPr>
    <w:rPr>
      <w:rFonts w:ascii="宋体" w:eastAsia="宋体" w:hAnsi="宋体" w:cs="宋体"/>
      <w:kern w:val="0"/>
      <w:sz w:val="24"/>
      <w:szCs w:val="24"/>
    </w:rPr>
  </w:style>
  <w:style w:type="paragraph" w:customStyle="1" w:styleId="jiantouul">
    <w:name w:val="jiantouul"/>
    <w:basedOn w:val="a"/>
    <w:rsid w:val="00F87205"/>
    <w:pPr>
      <w:widowControl/>
      <w:spacing w:before="150" w:after="150"/>
      <w:jc w:val="left"/>
    </w:pPr>
    <w:rPr>
      <w:rFonts w:ascii="宋体" w:eastAsia="宋体" w:hAnsi="宋体" w:cs="宋体"/>
      <w:kern w:val="0"/>
      <w:sz w:val="24"/>
      <w:szCs w:val="24"/>
    </w:rPr>
  </w:style>
  <w:style w:type="paragraph" w:customStyle="1" w:styleId="piclinks">
    <w:name w:val="pic_links"/>
    <w:basedOn w:val="a"/>
    <w:rsid w:val="00F87205"/>
    <w:pPr>
      <w:widowControl/>
      <w:shd w:val="clear" w:color="auto" w:fill="77B8ED"/>
      <w:spacing w:before="100" w:beforeAutospacing="1" w:after="100" w:afterAutospacing="1"/>
      <w:jc w:val="left"/>
    </w:pPr>
    <w:rPr>
      <w:rFonts w:ascii="宋体" w:eastAsia="宋体" w:hAnsi="宋体" w:cs="宋体"/>
      <w:kern w:val="0"/>
      <w:sz w:val="24"/>
      <w:szCs w:val="24"/>
    </w:rPr>
  </w:style>
  <w:style w:type="paragraph" w:customStyle="1" w:styleId="hotnewstitle">
    <w:name w:val="hot_news_title"/>
    <w:basedOn w:val="a"/>
    <w:rsid w:val="00F87205"/>
    <w:pPr>
      <w:widowControl/>
      <w:pBdr>
        <w:bottom w:val="single" w:sz="12" w:space="0" w:color="FFE8B5"/>
      </w:pBdr>
      <w:spacing w:before="100" w:beforeAutospacing="1" w:after="100" w:afterAutospacing="1"/>
      <w:jc w:val="left"/>
    </w:pPr>
    <w:rPr>
      <w:rFonts w:ascii="宋体" w:eastAsia="宋体" w:hAnsi="宋体" w:cs="宋体"/>
      <w:b/>
      <w:bCs/>
      <w:kern w:val="0"/>
      <w:szCs w:val="21"/>
    </w:rPr>
  </w:style>
  <w:style w:type="paragraph" w:customStyle="1" w:styleId="colbox2">
    <w:name w:val="col_box2"/>
    <w:basedOn w:val="a"/>
    <w:rsid w:val="00F87205"/>
    <w:pPr>
      <w:widowControl/>
      <w:spacing w:before="225" w:after="100" w:afterAutospacing="1"/>
      <w:jc w:val="left"/>
    </w:pPr>
    <w:rPr>
      <w:rFonts w:ascii="宋体" w:eastAsia="宋体" w:hAnsi="宋体" w:cs="宋体"/>
      <w:kern w:val="0"/>
      <w:sz w:val="24"/>
      <w:szCs w:val="24"/>
    </w:rPr>
  </w:style>
  <w:style w:type="paragraph" w:customStyle="1" w:styleId="colbody2">
    <w:name w:val="col_body2"/>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colbox3">
    <w:name w:val="col_box3"/>
    <w:basedOn w:val="a"/>
    <w:rsid w:val="00F87205"/>
    <w:pPr>
      <w:widowControl/>
      <w:pBdr>
        <w:top w:val="single" w:sz="6" w:space="0" w:color="DBDBDB"/>
        <w:left w:val="single" w:sz="6" w:space="0" w:color="DBDBDB"/>
        <w:bottom w:val="single" w:sz="6" w:space="0" w:color="DBDBDB"/>
        <w:right w:val="single" w:sz="6" w:space="0" w:color="DBDBDB"/>
      </w:pBdr>
      <w:spacing w:before="100" w:beforeAutospacing="1" w:after="150"/>
      <w:jc w:val="left"/>
    </w:pPr>
    <w:rPr>
      <w:rFonts w:ascii="宋体" w:eastAsia="宋体" w:hAnsi="宋体" w:cs="宋体"/>
      <w:kern w:val="0"/>
      <w:sz w:val="24"/>
      <w:szCs w:val="24"/>
    </w:rPr>
  </w:style>
  <w:style w:type="paragraph" w:customStyle="1" w:styleId="coltitle3">
    <w:name w:val="col_title3"/>
    <w:basedOn w:val="a"/>
    <w:rsid w:val="00F87205"/>
    <w:pPr>
      <w:widowControl/>
      <w:spacing w:before="100" w:beforeAutospacing="1" w:after="100" w:afterAutospacing="1"/>
      <w:jc w:val="left"/>
    </w:pPr>
    <w:rPr>
      <w:rFonts w:ascii="宋体" w:eastAsia="宋体" w:hAnsi="宋体" w:cs="宋体"/>
      <w:color w:val="FFFFFF"/>
      <w:kern w:val="0"/>
      <w:sz w:val="24"/>
      <w:szCs w:val="24"/>
    </w:rPr>
  </w:style>
  <w:style w:type="paragraph" w:customStyle="1" w:styleId="colbody3">
    <w:name w:val="col_body3"/>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colbox4">
    <w:name w:val="col_box4"/>
    <w:basedOn w:val="a"/>
    <w:rsid w:val="00F87205"/>
    <w:pPr>
      <w:widowControl/>
      <w:shd w:val="clear" w:color="auto" w:fill="77B8ED"/>
      <w:spacing w:before="100" w:beforeAutospacing="1" w:after="100" w:afterAutospacing="1"/>
      <w:jc w:val="left"/>
    </w:pPr>
    <w:rPr>
      <w:rFonts w:ascii="宋体" w:eastAsia="宋体" w:hAnsi="宋体" w:cs="宋体"/>
      <w:kern w:val="0"/>
      <w:sz w:val="24"/>
      <w:szCs w:val="24"/>
    </w:rPr>
  </w:style>
  <w:style w:type="paragraph" w:customStyle="1" w:styleId="colbox5">
    <w:name w:val="col_box5"/>
    <w:basedOn w:val="a"/>
    <w:rsid w:val="00F87205"/>
    <w:pPr>
      <w:widowControl/>
      <w:spacing w:before="100" w:beforeAutospacing="1" w:after="150"/>
      <w:jc w:val="left"/>
    </w:pPr>
    <w:rPr>
      <w:rFonts w:ascii="宋体" w:eastAsia="宋体" w:hAnsi="宋体" w:cs="宋体"/>
      <w:kern w:val="0"/>
      <w:sz w:val="24"/>
      <w:szCs w:val="24"/>
    </w:rPr>
  </w:style>
  <w:style w:type="paragraph" w:customStyle="1" w:styleId="coltitle5">
    <w:name w:val="col_title5"/>
    <w:basedOn w:val="a"/>
    <w:rsid w:val="00F87205"/>
    <w:pPr>
      <w:widowControl/>
      <w:pBdr>
        <w:top w:val="single" w:sz="6" w:space="3" w:color="EECC7E"/>
        <w:left w:val="single" w:sz="6" w:space="19" w:color="EECC7E"/>
        <w:bottom w:val="single" w:sz="6" w:space="0" w:color="EECC7E"/>
        <w:right w:val="single" w:sz="6" w:space="0" w:color="EECC7E"/>
      </w:pBdr>
      <w:spacing w:before="100" w:beforeAutospacing="1" w:after="100" w:afterAutospacing="1"/>
      <w:jc w:val="left"/>
    </w:pPr>
    <w:rPr>
      <w:rFonts w:ascii="宋体" w:eastAsia="宋体" w:hAnsi="宋体" w:cs="宋体"/>
      <w:color w:val="A85F00"/>
      <w:kern w:val="0"/>
      <w:sz w:val="24"/>
      <w:szCs w:val="24"/>
    </w:rPr>
  </w:style>
  <w:style w:type="paragraph" w:customStyle="1" w:styleId="colbody5">
    <w:name w:val="col_body5"/>
    <w:basedOn w:val="a"/>
    <w:rsid w:val="00F87205"/>
    <w:pPr>
      <w:widowControl/>
      <w:pBdr>
        <w:left w:val="single" w:sz="6" w:space="3" w:color="EECC7E"/>
        <w:bottom w:val="single" w:sz="6" w:space="4" w:color="EECC7E"/>
        <w:right w:val="single" w:sz="6" w:space="3" w:color="EECC7E"/>
      </w:pBdr>
      <w:shd w:val="clear" w:color="auto" w:fill="FFFFF9"/>
      <w:spacing w:before="100" w:beforeAutospacing="1" w:after="100" w:afterAutospacing="1"/>
      <w:jc w:val="left"/>
    </w:pPr>
    <w:rPr>
      <w:rFonts w:ascii="宋体" w:eastAsia="宋体" w:hAnsi="宋体" w:cs="宋体"/>
      <w:kern w:val="0"/>
      <w:sz w:val="24"/>
      <w:szCs w:val="24"/>
    </w:rPr>
  </w:style>
  <w:style w:type="paragraph" w:customStyle="1" w:styleId="colbox6">
    <w:name w:val="col_box6"/>
    <w:basedOn w:val="a"/>
    <w:rsid w:val="00F87205"/>
    <w:pPr>
      <w:widowControl/>
      <w:pBdr>
        <w:top w:val="single" w:sz="6" w:space="0" w:color="DBDBDB"/>
        <w:left w:val="single" w:sz="6" w:space="0" w:color="DBDBDB"/>
        <w:bottom w:val="single" w:sz="6" w:space="0" w:color="DBDBDB"/>
        <w:right w:val="single" w:sz="6" w:space="0" w:color="DBDBDB"/>
      </w:pBdr>
      <w:spacing w:before="100" w:beforeAutospacing="1" w:after="150"/>
      <w:jc w:val="left"/>
    </w:pPr>
    <w:rPr>
      <w:rFonts w:ascii="宋体" w:eastAsia="宋体" w:hAnsi="宋体" w:cs="宋体"/>
      <w:kern w:val="0"/>
      <w:sz w:val="24"/>
      <w:szCs w:val="24"/>
    </w:rPr>
  </w:style>
  <w:style w:type="paragraph" w:customStyle="1" w:styleId="coltitle6">
    <w:name w:val="col_title6"/>
    <w:basedOn w:val="a"/>
    <w:rsid w:val="00F87205"/>
    <w:pPr>
      <w:widowControl/>
      <w:spacing w:before="100" w:beforeAutospacing="1" w:after="100" w:afterAutospacing="1" w:line="705" w:lineRule="atLeast"/>
      <w:jc w:val="left"/>
    </w:pPr>
    <w:rPr>
      <w:rFonts w:ascii="宋体" w:eastAsia="宋体" w:hAnsi="宋体" w:cs="宋体"/>
      <w:kern w:val="0"/>
      <w:sz w:val="24"/>
      <w:szCs w:val="24"/>
    </w:rPr>
  </w:style>
  <w:style w:type="paragraph" w:customStyle="1" w:styleId="10">
    <w:name w:val="标题1"/>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headertop">
    <w:name w:val="header_top"/>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more">
    <w:name w:val="more"/>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jiantouul3">
    <w:name w:val="jiantouul3"/>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coltitle">
    <w:name w:val="col_title"/>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news">
    <w:name w:val="news"/>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box">
    <w:name w:val="box"/>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cert">
    <w:name w:val="cert"/>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login">
    <w:name w:val="login"/>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subleft">
    <w:name w:val="sub_left"/>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subright">
    <w:name w:val="sub_right"/>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path">
    <w:name w:val="path"/>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newstitle">
    <w:name w:val="news_title"/>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corlinks">
    <w:name w:val="cor_links"/>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corlinks1">
    <w:name w:val="cor_links1"/>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healeft">
    <w:name w:val="hea_left"/>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hearight">
    <w:name w:val="hea_right"/>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subnav">
    <w:name w:val="subnav"/>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subnavbody">
    <w:name w:val="subnav_body"/>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changepage">
    <w:name w:val="change_page"/>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pathrig">
    <w:name w:val="path_rig"/>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newsinfo">
    <w:name w:val="news_info"/>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newsprint">
    <w:name w:val="news_print"/>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btnclose">
    <w:name w:val="btn_close"/>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formbox">
    <w:name w:val="form_box"/>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btninput">
    <w:name w:val="btn_input"/>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list1">
    <w:name w:val="list1"/>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list2">
    <w:name w:val="list2"/>
    <w:basedOn w:val="a"/>
    <w:rsid w:val="00F87205"/>
    <w:pPr>
      <w:widowControl/>
      <w:spacing w:before="100" w:beforeAutospacing="1" w:after="100" w:afterAutospacing="1"/>
      <w:jc w:val="left"/>
    </w:pPr>
    <w:rPr>
      <w:rFonts w:ascii="宋体" w:eastAsia="宋体" w:hAnsi="宋体" w:cs="宋体"/>
      <w:kern w:val="0"/>
      <w:sz w:val="24"/>
      <w:szCs w:val="24"/>
    </w:rPr>
  </w:style>
  <w:style w:type="paragraph" w:customStyle="1" w:styleId="search">
    <w:name w:val="search"/>
    <w:basedOn w:val="a"/>
    <w:rsid w:val="00F87205"/>
    <w:pPr>
      <w:widowControl/>
      <w:spacing w:before="100" w:beforeAutospacing="1" w:after="100" w:afterAutospacing="1"/>
      <w:jc w:val="left"/>
    </w:pPr>
    <w:rPr>
      <w:rFonts w:ascii="宋体" w:eastAsia="宋体" w:hAnsi="宋体" w:cs="宋体"/>
      <w:kern w:val="0"/>
      <w:sz w:val="24"/>
      <w:szCs w:val="24"/>
    </w:rPr>
  </w:style>
  <w:style w:type="character" w:customStyle="1" w:styleId="btnclose1">
    <w:name w:val="btn_close1"/>
    <w:basedOn w:val="a0"/>
    <w:rsid w:val="00F87205"/>
    <w:rPr>
      <w:vanish w:val="0"/>
      <w:webHidden w:val="0"/>
      <w:specVanish w:val="0"/>
    </w:rPr>
  </w:style>
  <w:style w:type="paragraph" w:customStyle="1" w:styleId="headertop1">
    <w:name w:val="header_top1"/>
    <w:basedOn w:val="a"/>
    <w:rsid w:val="00F87205"/>
    <w:pPr>
      <w:widowControl/>
      <w:spacing w:before="100" w:beforeAutospacing="1" w:after="100" w:afterAutospacing="1"/>
      <w:jc w:val="left"/>
    </w:pPr>
    <w:rPr>
      <w:rFonts w:ascii="宋体" w:eastAsia="宋体" w:hAnsi="宋体" w:cs="宋体"/>
      <w:color w:val="FFFFFF"/>
      <w:kern w:val="0"/>
      <w:sz w:val="24"/>
      <w:szCs w:val="24"/>
    </w:rPr>
  </w:style>
  <w:style w:type="paragraph" w:customStyle="1" w:styleId="healeft1">
    <w:name w:val="hea_left1"/>
    <w:basedOn w:val="a"/>
    <w:rsid w:val="00F87205"/>
    <w:pPr>
      <w:widowControl/>
      <w:spacing w:before="30" w:after="100" w:afterAutospacing="1"/>
      <w:ind w:left="300"/>
      <w:jc w:val="left"/>
    </w:pPr>
    <w:rPr>
      <w:rFonts w:ascii="宋体" w:eastAsia="宋体" w:hAnsi="宋体" w:cs="宋体"/>
      <w:kern w:val="0"/>
      <w:sz w:val="24"/>
      <w:szCs w:val="24"/>
    </w:rPr>
  </w:style>
  <w:style w:type="paragraph" w:customStyle="1" w:styleId="hearight1">
    <w:name w:val="hea_right1"/>
    <w:basedOn w:val="a"/>
    <w:rsid w:val="00F87205"/>
    <w:pPr>
      <w:widowControl/>
      <w:spacing w:before="30" w:after="100" w:afterAutospacing="1"/>
      <w:ind w:right="300"/>
      <w:jc w:val="left"/>
    </w:pPr>
    <w:rPr>
      <w:rFonts w:ascii="宋体" w:eastAsia="宋体" w:hAnsi="宋体" w:cs="宋体"/>
      <w:kern w:val="0"/>
      <w:sz w:val="24"/>
      <w:szCs w:val="24"/>
    </w:rPr>
  </w:style>
  <w:style w:type="paragraph" w:customStyle="1" w:styleId="title1">
    <w:name w:val="title1"/>
    <w:basedOn w:val="a"/>
    <w:rsid w:val="00F87205"/>
    <w:pPr>
      <w:widowControl/>
      <w:pBdr>
        <w:bottom w:val="single" w:sz="12" w:space="0" w:color="0086D2"/>
      </w:pBdr>
      <w:spacing w:before="100" w:beforeAutospacing="1" w:after="100" w:afterAutospacing="1" w:line="570" w:lineRule="atLeast"/>
      <w:jc w:val="left"/>
    </w:pPr>
    <w:rPr>
      <w:rFonts w:ascii="宋体" w:eastAsia="宋体" w:hAnsi="宋体" w:cs="宋体"/>
      <w:b/>
      <w:bCs/>
      <w:color w:val="0F8DD5"/>
      <w:kern w:val="0"/>
      <w:szCs w:val="21"/>
    </w:rPr>
  </w:style>
  <w:style w:type="paragraph" w:customStyle="1" w:styleId="more1">
    <w:name w:val="more1"/>
    <w:basedOn w:val="a"/>
    <w:rsid w:val="00F87205"/>
    <w:pPr>
      <w:widowControl/>
      <w:spacing w:after="100" w:afterAutospacing="1"/>
      <w:jc w:val="right"/>
    </w:pPr>
    <w:rPr>
      <w:rFonts w:ascii="宋体" w:eastAsia="宋体" w:hAnsi="宋体" w:cs="宋体"/>
      <w:kern w:val="0"/>
      <w:sz w:val="24"/>
      <w:szCs w:val="24"/>
    </w:rPr>
  </w:style>
  <w:style w:type="paragraph" w:customStyle="1" w:styleId="jiantouul31">
    <w:name w:val="jiantouul31"/>
    <w:basedOn w:val="a"/>
    <w:rsid w:val="00F87205"/>
    <w:pPr>
      <w:widowControl/>
      <w:spacing w:before="150" w:after="150"/>
      <w:jc w:val="left"/>
    </w:pPr>
    <w:rPr>
      <w:rFonts w:ascii="宋体" w:eastAsia="宋体" w:hAnsi="宋体" w:cs="宋体"/>
      <w:kern w:val="0"/>
      <w:szCs w:val="21"/>
    </w:rPr>
  </w:style>
  <w:style w:type="paragraph" w:customStyle="1" w:styleId="title2">
    <w:name w:val="title2"/>
    <w:basedOn w:val="a"/>
    <w:rsid w:val="00F87205"/>
    <w:pPr>
      <w:widowControl/>
      <w:pBdr>
        <w:bottom w:val="single" w:sz="12" w:space="0" w:color="0086D2"/>
      </w:pBdr>
      <w:spacing w:before="100" w:beforeAutospacing="1" w:after="100" w:afterAutospacing="1" w:line="570" w:lineRule="atLeast"/>
      <w:jc w:val="left"/>
    </w:pPr>
    <w:rPr>
      <w:rFonts w:ascii="宋体" w:eastAsia="宋体" w:hAnsi="宋体" w:cs="宋体"/>
      <w:b/>
      <w:bCs/>
      <w:color w:val="0F8DD5"/>
      <w:kern w:val="0"/>
      <w:szCs w:val="21"/>
    </w:rPr>
  </w:style>
  <w:style w:type="paragraph" w:customStyle="1" w:styleId="coltitle1">
    <w:name w:val="col_title1"/>
    <w:basedOn w:val="a"/>
    <w:rsid w:val="00F87205"/>
    <w:pPr>
      <w:widowControl/>
      <w:spacing w:before="100" w:beforeAutospacing="1" w:after="100" w:afterAutospacing="1"/>
      <w:ind w:left="375"/>
      <w:jc w:val="left"/>
    </w:pPr>
    <w:rPr>
      <w:rFonts w:ascii="宋体" w:eastAsia="宋体" w:hAnsi="宋体" w:cs="宋体"/>
      <w:kern w:val="0"/>
      <w:sz w:val="24"/>
      <w:szCs w:val="24"/>
    </w:rPr>
  </w:style>
  <w:style w:type="paragraph" w:customStyle="1" w:styleId="more2">
    <w:name w:val="more2"/>
    <w:basedOn w:val="a"/>
    <w:rsid w:val="00F87205"/>
    <w:pPr>
      <w:widowControl/>
      <w:spacing w:before="180" w:after="100" w:afterAutospacing="1"/>
      <w:ind w:right="150"/>
      <w:jc w:val="left"/>
    </w:pPr>
    <w:rPr>
      <w:rFonts w:ascii="宋体" w:eastAsia="宋体" w:hAnsi="宋体" w:cs="宋体"/>
      <w:kern w:val="0"/>
      <w:sz w:val="24"/>
      <w:szCs w:val="24"/>
    </w:rPr>
  </w:style>
  <w:style w:type="paragraph" w:customStyle="1" w:styleId="news1">
    <w:name w:val="news1"/>
    <w:basedOn w:val="a"/>
    <w:rsid w:val="00F87205"/>
    <w:pPr>
      <w:widowControl/>
      <w:spacing w:before="150" w:after="150"/>
      <w:jc w:val="left"/>
    </w:pPr>
    <w:rPr>
      <w:rFonts w:ascii="宋体" w:eastAsia="宋体" w:hAnsi="宋体" w:cs="宋体"/>
      <w:kern w:val="0"/>
      <w:szCs w:val="21"/>
    </w:rPr>
  </w:style>
  <w:style w:type="paragraph" w:customStyle="1" w:styleId="title3">
    <w:name w:val="title3"/>
    <w:basedOn w:val="a"/>
    <w:rsid w:val="00F87205"/>
    <w:pPr>
      <w:widowControl/>
      <w:spacing w:before="100" w:beforeAutospacing="1" w:after="100" w:afterAutospacing="1" w:line="675" w:lineRule="atLeast"/>
      <w:jc w:val="left"/>
    </w:pPr>
    <w:rPr>
      <w:rFonts w:ascii="宋体" w:eastAsia="宋体" w:hAnsi="宋体" w:cs="宋体"/>
      <w:kern w:val="0"/>
      <w:sz w:val="24"/>
      <w:szCs w:val="24"/>
    </w:rPr>
  </w:style>
  <w:style w:type="paragraph" w:customStyle="1" w:styleId="box1">
    <w:name w:val="box1"/>
    <w:basedOn w:val="a"/>
    <w:rsid w:val="00F87205"/>
    <w:pPr>
      <w:widowControl/>
      <w:pBdr>
        <w:top w:val="single" w:sz="6" w:space="0" w:color="BEE5A2"/>
        <w:left w:val="single" w:sz="6" w:space="0" w:color="BEE5A2"/>
        <w:bottom w:val="single" w:sz="6" w:space="0" w:color="BEE5A2"/>
        <w:right w:val="single" w:sz="6" w:space="0" w:color="BEE5A2"/>
      </w:pBdr>
      <w:shd w:val="clear" w:color="auto" w:fill="FFFFFF"/>
      <w:spacing w:before="315" w:after="100" w:afterAutospacing="1"/>
      <w:jc w:val="left"/>
    </w:pPr>
    <w:rPr>
      <w:rFonts w:ascii="宋体" w:eastAsia="宋体" w:hAnsi="宋体" w:cs="宋体"/>
      <w:kern w:val="0"/>
      <w:sz w:val="24"/>
      <w:szCs w:val="24"/>
    </w:rPr>
  </w:style>
  <w:style w:type="paragraph" w:customStyle="1" w:styleId="cert1">
    <w:name w:val="cert1"/>
    <w:basedOn w:val="a"/>
    <w:rsid w:val="00F87205"/>
    <w:pPr>
      <w:widowControl/>
      <w:spacing w:before="100" w:beforeAutospacing="1" w:after="100" w:afterAutospacing="1"/>
      <w:ind w:left="2910"/>
      <w:jc w:val="left"/>
    </w:pPr>
    <w:rPr>
      <w:rFonts w:ascii="宋体" w:eastAsia="宋体" w:hAnsi="宋体" w:cs="宋体"/>
      <w:kern w:val="0"/>
      <w:sz w:val="24"/>
      <w:szCs w:val="24"/>
    </w:rPr>
  </w:style>
  <w:style w:type="paragraph" w:customStyle="1" w:styleId="login1">
    <w:name w:val="login1"/>
    <w:basedOn w:val="a"/>
    <w:rsid w:val="00F87205"/>
    <w:pPr>
      <w:widowControl/>
      <w:spacing w:before="100" w:beforeAutospacing="1" w:after="100" w:afterAutospacing="1"/>
      <w:ind w:left="495"/>
      <w:jc w:val="left"/>
    </w:pPr>
    <w:rPr>
      <w:rFonts w:ascii="宋体" w:eastAsia="宋体" w:hAnsi="宋体" w:cs="宋体"/>
      <w:kern w:val="0"/>
      <w:sz w:val="24"/>
      <w:szCs w:val="24"/>
    </w:rPr>
  </w:style>
  <w:style w:type="paragraph" w:customStyle="1" w:styleId="formbox1">
    <w:name w:val="form_box1"/>
    <w:basedOn w:val="a"/>
    <w:rsid w:val="00F87205"/>
    <w:pPr>
      <w:widowControl/>
      <w:spacing w:before="75" w:after="100" w:afterAutospacing="1"/>
      <w:ind w:left="270"/>
      <w:jc w:val="left"/>
    </w:pPr>
    <w:rPr>
      <w:rFonts w:ascii="宋体" w:eastAsia="宋体" w:hAnsi="宋体" w:cs="宋体"/>
      <w:kern w:val="0"/>
      <w:sz w:val="24"/>
      <w:szCs w:val="24"/>
    </w:rPr>
  </w:style>
  <w:style w:type="paragraph" w:customStyle="1" w:styleId="btninput1">
    <w:name w:val="btn_input1"/>
    <w:basedOn w:val="a"/>
    <w:rsid w:val="00F87205"/>
    <w:pPr>
      <w:widowControl/>
      <w:spacing w:before="90" w:after="100" w:afterAutospacing="1"/>
      <w:ind w:left="1230"/>
      <w:jc w:val="left"/>
    </w:pPr>
    <w:rPr>
      <w:rFonts w:ascii="宋体" w:eastAsia="宋体" w:hAnsi="宋体" w:cs="宋体"/>
      <w:kern w:val="0"/>
      <w:sz w:val="24"/>
      <w:szCs w:val="24"/>
    </w:rPr>
  </w:style>
  <w:style w:type="paragraph" w:customStyle="1" w:styleId="btninput2">
    <w:name w:val="btn_input2"/>
    <w:basedOn w:val="a"/>
    <w:rsid w:val="00F87205"/>
    <w:pPr>
      <w:widowControl/>
      <w:spacing w:before="210" w:after="100" w:afterAutospacing="1"/>
      <w:ind w:left="900"/>
      <w:jc w:val="left"/>
    </w:pPr>
    <w:rPr>
      <w:rFonts w:ascii="宋体" w:eastAsia="宋体" w:hAnsi="宋体" w:cs="宋体"/>
      <w:kern w:val="0"/>
      <w:sz w:val="24"/>
      <w:szCs w:val="24"/>
    </w:rPr>
  </w:style>
  <w:style w:type="paragraph" w:customStyle="1" w:styleId="subleft1">
    <w:name w:val="sub_left1"/>
    <w:basedOn w:val="a"/>
    <w:rsid w:val="00F87205"/>
    <w:pPr>
      <w:widowControl/>
      <w:pBdr>
        <w:top w:val="single" w:sz="6" w:space="0" w:color="9AD0FE"/>
        <w:left w:val="single" w:sz="6" w:space="0" w:color="9AD0FE"/>
        <w:bottom w:val="single" w:sz="6" w:space="0" w:color="9AD0FE"/>
        <w:right w:val="single" w:sz="6" w:space="0" w:color="9AD0FE"/>
      </w:pBdr>
      <w:shd w:val="clear" w:color="auto" w:fill="AAD7FE"/>
      <w:spacing w:before="100" w:beforeAutospacing="1" w:after="100" w:afterAutospacing="1"/>
      <w:jc w:val="left"/>
    </w:pPr>
    <w:rPr>
      <w:rFonts w:ascii="宋体" w:eastAsia="宋体" w:hAnsi="宋体" w:cs="宋体"/>
      <w:kern w:val="0"/>
      <w:szCs w:val="21"/>
    </w:rPr>
  </w:style>
  <w:style w:type="paragraph" w:customStyle="1" w:styleId="subnav1">
    <w:name w:val="subnav1"/>
    <w:basedOn w:val="a"/>
    <w:rsid w:val="00F87205"/>
    <w:pPr>
      <w:widowControl/>
      <w:spacing w:line="435" w:lineRule="atLeast"/>
      <w:jc w:val="left"/>
    </w:pPr>
    <w:rPr>
      <w:rFonts w:ascii="宋体" w:eastAsia="宋体" w:hAnsi="宋体" w:cs="宋体"/>
      <w:b/>
      <w:bCs/>
      <w:color w:val="0045A4"/>
      <w:kern w:val="0"/>
      <w:szCs w:val="21"/>
    </w:rPr>
  </w:style>
  <w:style w:type="paragraph" w:customStyle="1" w:styleId="subnavbody1">
    <w:name w:val="subnav_body1"/>
    <w:basedOn w:val="a"/>
    <w:rsid w:val="00F87205"/>
    <w:pPr>
      <w:widowControl/>
      <w:pBdr>
        <w:left w:val="single" w:sz="36" w:space="4" w:color="9AD0FC"/>
        <w:bottom w:val="single" w:sz="36" w:space="4" w:color="9AD0FC"/>
        <w:right w:val="single" w:sz="36" w:space="4" w:color="9AD0FC"/>
      </w:pBdr>
      <w:shd w:val="clear" w:color="auto" w:fill="FFFFFF"/>
      <w:jc w:val="left"/>
    </w:pPr>
    <w:rPr>
      <w:rFonts w:ascii="宋体" w:eastAsia="宋体" w:hAnsi="宋体" w:cs="宋体"/>
      <w:kern w:val="0"/>
      <w:sz w:val="24"/>
      <w:szCs w:val="24"/>
    </w:rPr>
  </w:style>
  <w:style w:type="paragraph" w:customStyle="1" w:styleId="subright1">
    <w:name w:val="sub_right1"/>
    <w:basedOn w:val="a"/>
    <w:rsid w:val="00F87205"/>
    <w:pPr>
      <w:widowControl/>
      <w:spacing w:before="100" w:beforeAutospacing="1" w:after="100" w:afterAutospacing="1"/>
      <w:ind w:left="510"/>
      <w:jc w:val="left"/>
    </w:pPr>
    <w:rPr>
      <w:rFonts w:ascii="宋体" w:eastAsia="宋体" w:hAnsi="宋体" w:cs="宋体"/>
      <w:kern w:val="0"/>
      <w:sz w:val="24"/>
      <w:szCs w:val="24"/>
    </w:rPr>
  </w:style>
  <w:style w:type="paragraph" w:customStyle="1" w:styleId="path1">
    <w:name w:val="path1"/>
    <w:basedOn w:val="a"/>
    <w:rsid w:val="00F87205"/>
    <w:pPr>
      <w:widowControl/>
      <w:pBdr>
        <w:bottom w:val="single" w:sz="6" w:space="0" w:color="C9C9C9"/>
      </w:pBdr>
      <w:spacing w:before="100" w:beforeAutospacing="1" w:after="100" w:afterAutospacing="1"/>
      <w:jc w:val="left"/>
    </w:pPr>
    <w:rPr>
      <w:rFonts w:ascii="宋体" w:eastAsia="宋体" w:hAnsi="宋体" w:cs="宋体"/>
      <w:kern w:val="0"/>
      <w:sz w:val="24"/>
      <w:szCs w:val="24"/>
    </w:rPr>
  </w:style>
  <w:style w:type="paragraph" w:customStyle="1" w:styleId="pathrig1">
    <w:name w:val="path_rig1"/>
    <w:basedOn w:val="a"/>
    <w:rsid w:val="00F87205"/>
    <w:pPr>
      <w:widowControl/>
      <w:spacing w:before="100" w:beforeAutospacing="1" w:after="100" w:afterAutospacing="1"/>
      <w:jc w:val="right"/>
    </w:pPr>
    <w:rPr>
      <w:rFonts w:ascii="宋体" w:eastAsia="宋体" w:hAnsi="宋体" w:cs="宋体"/>
      <w:kern w:val="0"/>
      <w:sz w:val="24"/>
      <w:szCs w:val="24"/>
    </w:rPr>
  </w:style>
  <w:style w:type="paragraph" w:customStyle="1" w:styleId="news2">
    <w:name w:val="news2"/>
    <w:basedOn w:val="a"/>
    <w:rsid w:val="00F87205"/>
    <w:pPr>
      <w:widowControl/>
      <w:spacing w:after="100" w:afterAutospacing="1"/>
      <w:jc w:val="left"/>
    </w:pPr>
    <w:rPr>
      <w:rFonts w:ascii="宋体" w:eastAsia="宋体" w:hAnsi="宋体" w:cs="宋体"/>
      <w:kern w:val="0"/>
      <w:sz w:val="24"/>
      <w:szCs w:val="24"/>
    </w:rPr>
  </w:style>
  <w:style w:type="paragraph" w:customStyle="1" w:styleId="list11">
    <w:name w:val="list11"/>
    <w:basedOn w:val="a"/>
    <w:rsid w:val="00F87205"/>
    <w:pPr>
      <w:widowControl/>
      <w:spacing w:before="100" w:beforeAutospacing="1" w:after="100" w:afterAutospacing="1" w:line="465" w:lineRule="atLeast"/>
      <w:jc w:val="left"/>
    </w:pPr>
    <w:rPr>
      <w:rFonts w:ascii="宋体" w:eastAsia="宋体" w:hAnsi="宋体" w:cs="宋体"/>
      <w:kern w:val="0"/>
      <w:sz w:val="24"/>
      <w:szCs w:val="24"/>
    </w:rPr>
  </w:style>
  <w:style w:type="paragraph" w:customStyle="1" w:styleId="list21">
    <w:name w:val="list21"/>
    <w:basedOn w:val="a"/>
    <w:rsid w:val="00F87205"/>
    <w:pPr>
      <w:widowControl/>
      <w:spacing w:before="100" w:beforeAutospacing="1" w:after="100" w:afterAutospacing="1"/>
      <w:ind w:right="30"/>
      <w:jc w:val="left"/>
    </w:pPr>
    <w:rPr>
      <w:rFonts w:ascii="宋体" w:eastAsia="宋体" w:hAnsi="宋体" w:cs="宋体"/>
      <w:kern w:val="0"/>
      <w:sz w:val="18"/>
      <w:szCs w:val="18"/>
    </w:rPr>
  </w:style>
  <w:style w:type="paragraph" w:customStyle="1" w:styleId="changepage1">
    <w:name w:val="change_page1"/>
    <w:basedOn w:val="a"/>
    <w:rsid w:val="00F87205"/>
    <w:pPr>
      <w:widowControl/>
      <w:spacing w:before="300" w:after="100" w:afterAutospacing="1"/>
      <w:ind w:left="225"/>
      <w:jc w:val="left"/>
    </w:pPr>
    <w:rPr>
      <w:rFonts w:ascii="宋体" w:eastAsia="宋体" w:hAnsi="宋体" w:cs="宋体"/>
      <w:color w:val="424242"/>
      <w:kern w:val="0"/>
      <w:sz w:val="18"/>
      <w:szCs w:val="18"/>
    </w:rPr>
  </w:style>
  <w:style w:type="paragraph" w:customStyle="1" w:styleId="search1">
    <w:name w:val="search1"/>
    <w:basedOn w:val="a"/>
    <w:rsid w:val="00F87205"/>
    <w:pPr>
      <w:widowControl/>
      <w:spacing w:before="225"/>
      <w:ind w:left="1050"/>
      <w:jc w:val="left"/>
    </w:pPr>
    <w:rPr>
      <w:rFonts w:ascii="宋体" w:eastAsia="宋体" w:hAnsi="宋体" w:cs="宋体"/>
      <w:kern w:val="0"/>
      <w:sz w:val="24"/>
      <w:szCs w:val="24"/>
    </w:rPr>
  </w:style>
  <w:style w:type="paragraph" w:customStyle="1" w:styleId="path2">
    <w:name w:val="path2"/>
    <w:basedOn w:val="a"/>
    <w:rsid w:val="00F87205"/>
    <w:pPr>
      <w:widowControl/>
      <w:pBdr>
        <w:bottom w:val="single" w:sz="6" w:space="0" w:color="C9C9C9"/>
      </w:pBdr>
      <w:spacing w:before="195" w:after="100" w:afterAutospacing="1"/>
      <w:jc w:val="left"/>
    </w:pPr>
    <w:rPr>
      <w:rFonts w:ascii="宋体" w:eastAsia="宋体" w:hAnsi="宋体" w:cs="宋体"/>
      <w:kern w:val="0"/>
      <w:sz w:val="24"/>
      <w:szCs w:val="24"/>
    </w:rPr>
  </w:style>
  <w:style w:type="paragraph" w:customStyle="1" w:styleId="pathrig2">
    <w:name w:val="path_rig2"/>
    <w:basedOn w:val="a"/>
    <w:rsid w:val="00F87205"/>
    <w:pPr>
      <w:widowControl/>
      <w:spacing w:before="100" w:beforeAutospacing="1" w:after="100" w:afterAutospacing="1"/>
      <w:jc w:val="right"/>
    </w:pPr>
    <w:rPr>
      <w:rFonts w:ascii="宋体" w:eastAsia="宋体" w:hAnsi="宋体" w:cs="宋体"/>
      <w:color w:val="424242"/>
      <w:kern w:val="0"/>
      <w:sz w:val="18"/>
      <w:szCs w:val="18"/>
    </w:rPr>
  </w:style>
  <w:style w:type="paragraph" w:customStyle="1" w:styleId="newstitle1">
    <w:name w:val="news_title1"/>
    <w:basedOn w:val="a"/>
    <w:rsid w:val="00F87205"/>
    <w:pPr>
      <w:widowControl/>
      <w:spacing w:before="225" w:after="225" w:line="360" w:lineRule="atLeast"/>
      <w:ind w:left="225" w:right="225"/>
      <w:jc w:val="center"/>
    </w:pPr>
    <w:rPr>
      <w:rFonts w:ascii="宋体" w:eastAsia="宋体" w:hAnsi="宋体" w:cs="宋体"/>
      <w:color w:val="1F65B5"/>
      <w:kern w:val="0"/>
      <w:sz w:val="33"/>
      <w:szCs w:val="33"/>
    </w:rPr>
  </w:style>
  <w:style w:type="paragraph" w:customStyle="1" w:styleId="newsinfo1">
    <w:name w:val="news_info1"/>
    <w:basedOn w:val="a"/>
    <w:rsid w:val="00F87205"/>
    <w:pPr>
      <w:widowControl/>
      <w:shd w:val="clear" w:color="auto" w:fill="F2F2F2"/>
      <w:spacing w:before="100" w:beforeAutospacing="1" w:after="100" w:afterAutospacing="1" w:line="210" w:lineRule="atLeast"/>
      <w:jc w:val="center"/>
    </w:pPr>
    <w:rPr>
      <w:rFonts w:ascii="宋体" w:eastAsia="宋体" w:hAnsi="宋体" w:cs="宋体"/>
      <w:kern w:val="0"/>
      <w:sz w:val="18"/>
      <w:szCs w:val="18"/>
    </w:rPr>
  </w:style>
  <w:style w:type="paragraph" w:customStyle="1" w:styleId="newsprint1">
    <w:name w:val="news_print1"/>
    <w:basedOn w:val="a"/>
    <w:rsid w:val="00F87205"/>
    <w:pPr>
      <w:widowControl/>
      <w:pBdr>
        <w:bottom w:val="single" w:sz="6" w:space="4" w:color="CCCCCC"/>
      </w:pBdr>
      <w:spacing w:before="100" w:beforeAutospacing="1" w:after="300"/>
      <w:jc w:val="center"/>
    </w:pPr>
    <w:rPr>
      <w:rFonts w:ascii="宋体" w:eastAsia="宋体" w:hAnsi="宋体" w:cs="宋体"/>
      <w:kern w:val="0"/>
      <w:sz w:val="24"/>
      <w:szCs w:val="24"/>
    </w:rPr>
  </w:style>
  <w:style w:type="paragraph" w:customStyle="1" w:styleId="news3">
    <w:name w:val="news3"/>
    <w:basedOn w:val="a"/>
    <w:rsid w:val="00F87205"/>
    <w:pPr>
      <w:widowControl/>
      <w:spacing w:before="100" w:beforeAutospacing="1" w:after="100" w:afterAutospacing="1" w:line="480" w:lineRule="atLeast"/>
      <w:jc w:val="left"/>
    </w:pPr>
    <w:rPr>
      <w:rFonts w:ascii="宋体" w:eastAsia="宋体" w:hAnsi="宋体" w:cs="宋体"/>
      <w:kern w:val="0"/>
      <w:sz w:val="24"/>
      <w:szCs w:val="24"/>
    </w:rPr>
  </w:style>
  <w:style w:type="paragraph" w:customStyle="1" w:styleId="btnclose2">
    <w:name w:val="btn_close2"/>
    <w:basedOn w:val="a"/>
    <w:rsid w:val="00F87205"/>
    <w:pPr>
      <w:widowControl/>
      <w:spacing w:before="450" w:after="600"/>
      <w:jc w:val="center"/>
    </w:pPr>
    <w:rPr>
      <w:rFonts w:ascii="宋体" w:eastAsia="宋体" w:hAnsi="宋体" w:cs="宋体"/>
      <w:kern w:val="0"/>
      <w:sz w:val="24"/>
      <w:szCs w:val="24"/>
    </w:rPr>
  </w:style>
  <w:style w:type="paragraph" w:customStyle="1" w:styleId="corlinks2">
    <w:name w:val="cor_links2"/>
    <w:basedOn w:val="a"/>
    <w:rsid w:val="00F87205"/>
    <w:pPr>
      <w:widowControl/>
      <w:spacing w:before="100" w:beforeAutospacing="1" w:after="100" w:afterAutospacing="1" w:line="435" w:lineRule="atLeast"/>
      <w:jc w:val="center"/>
    </w:pPr>
    <w:rPr>
      <w:rFonts w:ascii="宋体" w:eastAsia="宋体" w:hAnsi="宋体" w:cs="宋体"/>
      <w:color w:val="06418B"/>
      <w:kern w:val="0"/>
      <w:sz w:val="24"/>
      <w:szCs w:val="24"/>
    </w:rPr>
  </w:style>
  <w:style w:type="paragraph" w:customStyle="1" w:styleId="corlinks11">
    <w:name w:val="cor_links11"/>
    <w:basedOn w:val="a"/>
    <w:rsid w:val="00F87205"/>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F87205"/>
    <w:rPr>
      <w:b/>
      <w:bCs/>
    </w:rPr>
  </w:style>
  <w:style w:type="character" w:customStyle="1" w:styleId="btnclose3">
    <w:name w:val="btn_close3"/>
    <w:basedOn w:val="a0"/>
    <w:rsid w:val="00F87205"/>
    <w:rPr>
      <w:vanish w:val="0"/>
      <w:webHidden w:val="0"/>
      <w:specVanish w:val="0"/>
    </w:rPr>
  </w:style>
  <w:style w:type="character" w:customStyle="1" w:styleId="UnresolvedMention">
    <w:name w:val="Unresolved Mention"/>
    <w:basedOn w:val="a0"/>
    <w:uiPriority w:val="99"/>
    <w:semiHidden/>
    <w:unhideWhenUsed/>
    <w:rsid w:val="00F87205"/>
    <w:rPr>
      <w:color w:val="605E5C"/>
      <w:shd w:val="clear" w:color="auto" w:fill="E1DFDD"/>
    </w:rPr>
  </w:style>
  <w:style w:type="paragraph" w:styleId="a9">
    <w:name w:val="Balloon Text"/>
    <w:basedOn w:val="a"/>
    <w:link w:val="Char1"/>
    <w:uiPriority w:val="99"/>
    <w:semiHidden/>
    <w:unhideWhenUsed/>
    <w:rsid w:val="00A853C9"/>
    <w:rPr>
      <w:sz w:val="18"/>
      <w:szCs w:val="18"/>
    </w:rPr>
  </w:style>
  <w:style w:type="character" w:customStyle="1" w:styleId="Char1">
    <w:name w:val="批注框文本 Char"/>
    <w:basedOn w:val="a0"/>
    <w:link w:val="a9"/>
    <w:uiPriority w:val="99"/>
    <w:semiHidden/>
    <w:rsid w:val="00A853C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433828">
      <w:bodyDiv w:val="1"/>
      <w:marLeft w:val="0"/>
      <w:marRight w:val="0"/>
      <w:marTop w:val="0"/>
      <w:marBottom w:val="0"/>
      <w:divBdr>
        <w:top w:val="none" w:sz="0" w:space="0" w:color="auto"/>
        <w:left w:val="none" w:sz="0" w:space="0" w:color="auto"/>
        <w:bottom w:val="none" w:sz="0" w:space="0" w:color="auto"/>
        <w:right w:val="none" w:sz="0" w:space="0" w:color="auto"/>
      </w:divBdr>
      <w:divsChild>
        <w:div w:id="385644713">
          <w:marLeft w:val="0"/>
          <w:marRight w:val="0"/>
          <w:marTop w:val="0"/>
          <w:marBottom w:val="0"/>
          <w:divBdr>
            <w:top w:val="none" w:sz="0" w:space="0" w:color="auto"/>
            <w:left w:val="none" w:sz="0" w:space="0" w:color="auto"/>
            <w:bottom w:val="none" w:sz="0" w:space="0" w:color="auto"/>
            <w:right w:val="none" w:sz="0" w:space="0" w:color="auto"/>
          </w:divBdr>
          <w:divsChild>
            <w:div w:id="1530340582">
              <w:marLeft w:val="0"/>
              <w:marRight w:val="0"/>
              <w:marTop w:val="0"/>
              <w:marBottom w:val="0"/>
              <w:divBdr>
                <w:top w:val="none" w:sz="0" w:space="0" w:color="auto"/>
                <w:left w:val="none" w:sz="0" w:space="0" w:color="auto"/>
                <w:bottom w:val="none" w:sz="0" w:space="0" w:color="auto"/>
                <w:right w:val="none" w:sz="0" w:space="0" w:color="auto"/>
              </w:divBdr>
              <w:divsChild>
                <w:div w:id="918826345">
                  <w:marLeft w:val="300"/>
                  <w:marRight w:val="0"/>
                  <w:marTop w:val="30"/>
                  <w:marBottom w:val="0"/>
                  <w:divBdr>
                    <w:top w:val="none" w:sz="0" w:space="0" w:color="auto"/>
                    <w:left w:val="none" w:sz="0" w:space="0" w:color="auto"/>
                    <w:bottom w:val="none" w:sz="0" w:space="0" w:color="auto"/>
                    <w:right w:val="none" w:sz="0" w:space="0" w:color="auto"/>
                  </w:divBdr>
                </w:div>
                <w:div w:id="501896320">
                  <w:marLeft w:val="0"/>
                  <w:marRight w:val="300"/>
                  <w:marTop w:val="30"/>
                  <w:marBottom w:val="0"/>
                  <w:divBdr>
                    <w:top w:val="none" w:sz="0" w:space="0" w:color="auto"/>
                    <w:left w:val="none" w:sz="0" w:space="0" w:color="auto"/>
                    <w:bottom w:val="none" w:sz="0" w:space="0" w:color="auto"/>
                    <w:right w:val="none" w:sz="0" w:space="0" w:color="auto"/>
                  </w:divBdr>
                </w:div>
              </w:divsChild>
            </w:div>
          </w:divsChild>
        </w:div>
        <w:div w:id="145246732">
          <w:marLeft w:val="0"/>
          <w:marRight w:val="0"/>
          <w:marTop w:val="0"/>
          <w:marBottom w:val="0"/>
          <w:divBdr>
            <w:top w:val="none" w:sz="0" w:space="0" w:color="auto"/>
            <w:left w:val="none" w:sz="0" w:space="0" w:color="auto"/>
            <w:bottom w:val="none" w:sz="0" w:space="0" w:color="auto"/>
            <w:right w:val="none" w:sz="0" w:space="0" w:color="auto"/>
          </w:divBdr>
        </w:div>
        <w:div w:id="1719694970">
          <w:marLeft w:val="0"/>
          <w:marRight w:val="0"/>
          <w:marTop w:val="0"/>
          <w:marBottom w:val="0"/>
          <w:divBdr>
            <w:top w:val="none" w:sz="0" w:space="0" w:color="auto"/>
            <w:left w:val="none" w:sz="0" w:space="0" w:color="auto"/>
            <w:bottom w:val="none" w:sz="0" w:space="0" w:color="auto"/>
            <w:right w:val="none" w:sz="0" w:space="0" w:color="auto"/>
          </w:divBdr>
          <w:divsChild>
            <w:div w:id="1513565846">
              <w:marLeft w:val="0"/>
              <w:marRight w:val="0"/>
              <w:marTop w:val="195"/>
              <w:marBottom w:val="0"/>
              <w:divBdr>
                <w:top w:val="none" w:sz="0" w:space="0" w:color="auto"/>
                <w:left w:val="none" w:sz="0" w:space="0" w:color="auto"/>
                <w:bottom w:val="single" w:sz="6" w:space="0" w:color="C9C9C9"/>
                <w:right w:val="none" w:sz="0" w:space="0" w:color="auto"/>
              </w:divBdr>
              <w:divsChild>
                <w:div w:id="1360625355">
                  <w:marLeft w:val="0"/>
                  <w:marRight w:val="0"/>
                  <w:marTop w:val="0"/>
                  <w:marBottom w:val="0"/>
                  <w:divBdr>
                    <w:top w:val="none" w:sz="0" w:space="0" w:color="auto"/>
                    <w:left w:val="none" w:sz="0" w:space="0" w:color="auto"/>
                    <w:bottom w:val="none" w:sz="0" w:space="0" w:color="auto"/>
                    <w:right w:val="none" w:sz="0" w:space="0" w:color="auto"/>
                  </w:divBdr>
                </w:div>
              </w:divsChild>
            </w:div>
            <w:div w:id="835389540">
              <w:marLeft w:val="0"/>
              <w:marRight w:val="0"/>
              <w:marTop w:val="0"/>
              <w:marBottom w:val="0"/>
              <w:divBdr>
                <w:top w:val="none" w:sz="0" w:space="0" w:color="auto"/>
                <w:left w:val="none" w:sz="0" w:space="0" w:color="auto"/>
                <w:bottom w:val="none" w:sz="0" w:space="0" w:color="auto"/>
                <w:right w:val="none" w:sz="0" w:space="0" w:color="auto"/>
              </w:divBdr>
              <w:divsChild>
                <w:div w:id="136551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881200">
          <w:marLeft w:val="0"/>
          <w:marRight w:val="0"/>
          <w:marTop w:val="225"/>
          <w:marBottom w:val="0"/>
          <w:divBdr>
            <w:top w:val="none" w:sz="0" w:space="0" w:color="auto"/>
            <w:left w:val="none" w:sz="0" w:space="0" w:color="auto"/>
            <w:bottom w:val="none" w:sz="0" w:space="0" w:color="auto"/>
            <w:right w:val="none" w:sz="0" w:space="0" w:color="auto"/>
          </w:divBdr>
          <w:divsChild>
            <w:div w:id="115179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592CC-083E-4E60-AA24-6062A9234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18</Pages>
  <Words>1225</Words>
  <Characters>6985</Characters>
  <Application>Microsoft Office Word</Application>
  <DocSecurity>0</DocSecurity>
  <Lines>58</Lines>
  <Paragraphs>16</Paragraphs>
  <ScaleCrop>false</ScaleCrop>
  <Company/>
  <LinksUpToDate>false</LinksUpToDate>
  <CharactersWithSpaces>8194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范 敏</dc:creator>
  <cp:keywords/>
  <dc:description/>
  <cp:lastModifiedBy>XiaZaiMa.COM</cp:lastModifiedBy>
  <cp:revision>32</cp:revision>
  <cp:lastPrinted>2020-06-30T09:27:00Z</cp:lastPrinted>
  <dcterms:created xsi:type="dcterms:W3CDTF">2020-06-26T07:21:00Z</dcterms:created>
  <dcterms:modified xsi:type="dcterms:W3CDTF">2020-07-01T01:15:00Z</dcterms:modified>
</cp:coreProperties>
</file>